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D4F5" w14:textId="35814E8A" w:rsidR="00494951" w:rsidRDefault="00494951">
      <w:pPr>
        <w:pStyle w:val="Title"/>
        <w:rPr>
          <w:rFonts w:ascii="Arial" w:hAnsi="Arial" w:cs="Arial"/>
          <w:sz w:val="28"/>
          <w:szCs w:val="28"/>
        </w:rPr>
      </w:pPr>
      <w:r w:rsidRPr="0003751B">
        <w:rPr>
          <w:noProof/>
        </w:rPr>
        <w:drawing>
          <wp:anchor distT="0" distB="0" distL="114300" distR="114300" simplePos="0" relativeHeight="251659264" behindDoc="0" locked="0" layoutInCell="1" allowOverlap="1" wp14:anchorId="3CAECAB7" wp14:editId="18A3AC5E">
            <wp:simplePos x="0" y="0"/>
            <wp:positionH relativeFrom="column">
              <wp:posOffset>0</wp:posOffset>
            </wp:positionH>
            <wp:positionV relativeFrom="paragraph">
              <wp:posOffset>200025</wp:posOffset>
            </wp:positionV>
            <wp:extent cx="2028825" cy="676275"/>
            <wp:effectExtent l="0" t="0" r="9525" b="9525"/>
            <wp:wrapSquare wrapText="bothSides"/>
            <wp:docPr id="95047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825" cy="676275"/>
                    </a:xfrm>
                    <a:prstGeom prst="rect">
                      <a:avLst/>
                    </a:prstGeom>
                    <a:noFill/>
                    <a:ln>
                      <a:noFill/>
                    </a:ln>
                  </pic:spPr>
                </pic:pic>
              </a:graphicData>
            </a:graphic>
          </wp:anchor>
        </w:drawing>
      </w:r>
    </w:p>
    <w:p w14:paraId="0A1243FA" w14:textId="77777777" w:rsidR="00494951" w:rsidRDefault="00494951">
      <w:pPr>
        <w:pStyle w:val="Title"/>
        <w:rPr>
          <w:rFonts w:ascii="Arial" w:hAnsi="Arial" w:cs="Arial"/>
          <w:sz w:val="28"/>
          <w:szCs w:val="28"/>
        </w:rPr>
      </w:pPr>
    </w:p>
    <w:p w14:paraId="52940D2A" w14:textId="77777777" w:rsidR="00494951" w:rsidRDefault="00494951">
      <w:pPr>
        <w:pStyle w:val="Title"/>
        <w:rPr>
          <w:rFonts w:ascii="Arial" w:hAnsi="Arial" w:cs="Arial"/>
          <w:sz w:val="28"/>
          <w:szCs w:val="28"/>
        </w:rPr>
      </w:pPr>
    </w:p>
    <w:p w14:paraId="5903F0D9" w14:textId="77777777" w:rsidR="006A76DB" w:rsidRDefault="006A76DB" w:rsidP="006A76DB">
      <w:pPr>
        <w:pStyle w:val="Pa0"/>
        <w:rPr>
          <w:rFonts w:cs="Corbel"/>
          <w:b/>
          <w:bCs/>
          <w:color w:val="000000"/>
          <w:sz w:val="32"/>
          <w:szCs w:val="32"/>
        </w:rPr>
      </w:pPr>
    </w:p>
    <w:p w14:paraId="7E06EB8A" w14:textId="62C5CADA" w:rsidR="006A76DB" w:rsidRPr="006A76DB" w:rsidRDefault="006A76DB" w:rsidP="006A76DB">
      <w:pPr>
        <w:pStyle w:val="Pa0"/>
        <w:rPr>
          <w:rFonts w:cs="Corbel"/>
          <w:b/>
          <w:bCs/>
          <w:color w:val="000000"/>
          <w:sz w:val="28"/>
          <w:szCs w:val="28"/>
        </w:rPr>
      </w:pPr>
      <w:r w:rsidRPr="00B95F0D">
        <w:rPr>
          <w:rFonts w:cs="Corbel"/>
          <w:b/>
          <w:bCs/>
          <w:color w:val="000000"/>
          <w:sz w:val="28"/>
          <w:szCs w:val="28"/>
        </w:rPr>
        <w:t>National Flag Foundation</w:t>
      </w:r>
      <w:r w:rsidRPr="006A76DB">
        <w:rPr>
          <w:rFonts w:cs="Corbel"/>
          <w:b/>
          <w:bCs/>
          <w:color w:val="000000"/>
          <w:sz w:val="28"/>
          <w:szCs w:val="28"/>
        </w:rPr>
        <w:t xml:space="preserve"> </w:t>
      </w:r>
    </w:p>
    <w:p w14:paraId="6A871BDE" w14:textId="6D75A3C0" w:rsidR="006A76DB" w:rsidRPr="00296E99" w:rsidRDefault="006A76DB" w:rsidP="006A76DB">
      <w:pPr>
        <w:pStyle w:val="Pa0"/>
        <w:rPr>
          <w:rStyle w:val="A0"/>
          <w:sz w:val="32"/>
          <w:szCs w:val="32"/>
        </w:rPr>
      </w:pPr>
      <w:r w:rsidRPr="00296E99">
        <w:rPr>
          <w:rStyle w:val="A0"/>
          <w:sz w:val="32"/>
          <w:szCs w:val="32"/>
        </w:rPr>
        <w:t>Pittsburgh Regional Sojourn</w:t>
      </w:r>
      <w:r w:rsidR="00B95F0D">
        <w:rPr>
          <w:rStyle w:val="A0"/>
          <w:sz w:val="32"/>
          <w:szCs w:val="32"/>
        </w:rPr>
        <w:t xml:space="preserve"> 250</w:t>
      </w:r>
    </w:p>
    <w:p w14:paraId="2473801F" w14:textId="77777777" w:rsidR="006A76DB" w:rsidRPr="006A76DB" w:rsidRDefault="006A76DB" w:rsidP="006A76DB"/>
    <w:p w14:paraId="5FD106B6" w14:textId="14C9E43E" w:rsidR="005A3F1D" w:rsidRPr="003B74A8" w:rsidRDefault="00A912CC">
      <w:pPr>
        <w:pStyle w:val="Title"/>
        <w:rPr>
          <w:rFonts w:ascii="Arial" w:hAnsi="Arial" w:cs="Arial"/>
          <w:sz w:val="24"/>
          <w:szCs w:val="24"/>
        </w:rPr>
      </w:pPr>
      <w:r w:rsidRPr="004C2D59">
        <w:rPr>
          <w:rFonts w:ascii="Arial" w:hAnsi="Arial" w:cs="Arial"/>
          <w:sz w:val="28"/>
          <w:szCs w:val="28"/>
        </w:rPr>
        <w:t xml:space="preserve">For Immediate </w:t>
      </w:r>
      <w:r w:rsidR="005A3F1D" w:rsidRPr="004C2D59">
        <w:rPr>
          <w:rFonts w:ascii="Arial" w:hAnsi="Arial" w:cs="Arial"/>
          <w:sz w:val="28"/>
          <w:szCs w:val="28"/>
        </w:rPr>
        <w:t>Release</w:t>
      </w:r>
      <w:r w:rsidRPr="004C2D59">
        <w:rPr>
          <w:rFonts w:ascii="Arial" w:hAnsi="Arial" w:cs="Arial"/>
          <w:sz w:val="28"/>
          <w:szCs w:val="28"/>
        </w:rPr>
        <w:tab/>
      </w:r>
      <w:r w:rsidRPr="004C2D59">
        <w:rPr>
          <w:rFonts w:ascii="Arial" w:hAnsi="Arial" w:cs="Arial"/>
          <w:sz w:val="28"/>
          <w:szCs w:val="28"/>
        </w:rPr>
        <w:tab/>
      </w:r>
      <w:r w:rsidRPr="004C2D59">
        <w:rPr>
          <w:rFonts w:ascii="Arial" w:hAnsi="Arial" w:cs="Arial"/>
          <w:sz w:val="28"/>
          <w:szCs w:val="28"/>
        </w:rPr>
        <w:tab/>
      </w:r>
      <w:r w:rsidRPr="003B74A8">
        <w:rPr>
          <w:rFonts w:ascii="Arial" w:hAnsi="Arial" w:cs="Arial"/>
          <w:sz w:val="24"/>
          <w:szCs w:val="24"/>
        </w:rPr>
        <w:t>Contact: Bill Flanagan</w:t>
      </w:r>
      <w:r w:rsidR="004A23AA" w:rsidRPr="003B74A8">
        <w:rPr>
          <w:rFonts w:ascii="Arial" w:hAnsi="Arial" w:cs="Arial"/>
          <w:sz w:val="24"/>
          <w:szCs w:val="24"/>
        </w:rPr>
        <w:t>, 412.398.4320</w:t>
      </w:r>
    </w:p>
    <w:p w14:paraId="3D18BF74" w14:textId="77777777" w:rsidR="00A912CC" w:rsidRPr="004C2D59" w:rsidRDefault="00A912CC" w:rsidP="00A912CC">
      <w:pPr>
        <w:rPr>
          <w:sz w:val="28"/>
          <w:szCs w:val="28"/>
        </w:rPr>
      </w:pPr>
    </w:p>
    <w:p w14:paraId="7486C68C" w14:textId="7A9309F1" w:rsidR="00752E16" w:rsidRPr="00752E16" w:rsidRDefault="00BB1AB5" w:rsidP="00A912CC">
      <w:pPr>
        <w:pStyle w:val="Subtitle"/>
        <w:jc w:val="center"/>
        <w:rPr>
          <w:rFonts w:ascii="Arial" w:hAnsi="Arial" w:cs="Arial"/>
          <w:b/>
          <w:bCs/>
          <w:color w:val="auto"/>
        </w:rPr>
      </w:pPr>
      <w:r w:rsidRPr="00752E16">
        <w:rPr>
          <w:rFonts w:ascii="Arial" w:hAnsi="Arial" w:cs="Arial"/>
          <w:b/>
          <w:bCs/>
          <w:color w:val="auto"/>
        </w:rPr>
        <w:t>National Flag Foundation</w:t>
      </w:r>
      <w:r w:rsidR="005A3F1D" w:rsidRPr="00752E16">
        <w:rPr>
          <w:rFonts w:ascii="Arial" w:hAnsi="Arial" w:cs="Arial"/>
          <w:b/>
          <w:bCs/>
          <w:color w:val="auto"/>
        </w:rPr>
        <w:t xml:space="preserve"> Invite</w:t>
      </w:r>
      <w:r w:rsidR="00694BE0" w:rsidRPr="00752E16">
        <w:rPr>
          <w:rFonts w:ascii="Arial" w:hAnsi="Arial" w:cs="Arial"/>
          <w:b/>
          <w:bCs/>
          <w:color w:val="auto"/>
        </w:rPr>
        <w:t>s</w:t>
      </w:r>
      <w:r w:rsidRPr="00752E16">
        <w:rPr>
          <w:rFonts w:ascii="Arial" w:hAnsi="Arial" w:cs="Arial"/>
          <w:b/>
          <w:bCs/>
          <w:color w:val="auto"/>
        </w:rPr>
        <w:t xml:space="preserve"> </w:t>
      </w:r>
      <w:r w:rsidR="00EB71C0">
        <w:rPr>
          <w:rFonts w:ascii="Arial" w:hAnsi="Arial" w:cs="Arial"/>
          <w:b/>
          <w:bCs/>
          <w:color w:val="auto"/>
        </w:rPr>
        <w:t>People from</w:t>
      </w:r>
      <w:r w:rsidR="0032404F" w:rsidRPr="00752E16">
        <w:rPr>
          <w:rFonts w:ascii="Arial" w:hAnsi="Arial" w:cs="Arial"/>
          <w:b/>
          <w:bCs/>
          <w:color w:val="auto"/>
        </w:rPr>
        <w:t xml:space="preserve"> Across </w:t>
      </w:r>
      <w:r w:rsidR="005A3F1D" w:rsidRPr="00752E16">
        <w:rPr>
          <w:rFonts w:ascii="Arial" w:hAnsi="Arial" w:cs="Arial"/>
          <w:b/>
          <w:bCs/>
          <w:color w:val="auto"/>
        </w:rPr>
        <w:t>Southwestern Pennsylvania to</w:t>
      </w:r>
      <w:r w:rsidR="00923F0A" w:rsidRPr="00752E16">
        <w:rPr>
          <w:rFonts w:ascii="Arial" w:hAnsi="Arial" w:cs="Arial"/>
          <w:b/>
          <w:bCs/>
          <w:color w:val="auto"/>
        </w:rPr>
        <w:t xml:space="preserve"> join</w:t>
      </w:r>
      <w:r w:rsidR="00694BE0" w:rsidRPr="00752E16">
        <w:rPr>
          <w:rFonts w:ascii="Arial" w:hAnsi="Arial" w:cs="Arial"/>
          <w:b/>
          <w:bCs/>
          <w:color w:val="auto"/>
        </w:rPr>
        <w:t xml:space="preserve"> </w:t>
      </w:r>
      <w:r w:rsidR="00923F0A" w:rsidRPr="00752E16">
        <w:rPr>
          <w:rFonts w:ascii="Arial" w:hAnsi="Arial" w:cs="Arial"/>
          <w:b/>
          <w:bCs/>
          <w:color w:val="auto"/>
        </w:rPr>
        <w:t>Pittsburgh Regional Sojourn</w:t>
      </w:r>
      <w:r w:rsidR="00A912CC" w:rsidRPr="00752E16">
        <w:rPr>
          <w:rFonts w:ascii="Arial" w:hAnsi="Arial" w:cs="Arial"/>
          <w:b/>
          <w:bCs/>
          <w:color w:val="auto"/>
        </w:rPr>
        <w:t>250</w:t>
      </w:r>
    </w:p>
    <w:p w14:paraId="156FCF2C" w14:textId="046691E2" w:rsidR="00111AA7" w:rsidRPr="00180EF7" w:rsidRDefault="005A3F1D" w:rsidP="00180EF7">
      <w:pPr>
        <w:pStyle w:val="Subtitle"/>
        <w:jc w:val="center"/>
        <w:rPr>
          <w:rFonts w:ascii="Arial" w:hAnsi="Arial" w:cs="Arial"/>
          <w:color w:val="auto"/>
          <w:sz w:val="24"/>
          <w:szCs w:val="24"/>
        </w:rPr>
      </w:pPr>
      <w:r w:rsidRPr="00752E16">
        <w:rPr>
          <w:rFonts w:ascii="Arial" w:hAnsi="Arial" w:cs="Arial"/>
          <w:color w:val="auto"/>
          <w:sz w:val="24"/>
          <w:szCs w:val="24"/>
        </w:rPr>
        <w:t>Honor the</w:t>
      </w:r>
      <w:r w:rsidR="00923F0A" w:rsidRPr="00752E16">
        <w:rPr>
          <w:rFonts w:ascii="Arial" w:hAnsi="Arial" w:cs="Arial"/>
          <w:color w:val="auto"/>
          <w:sz w:val="24"/>
          <w:szCs w:val="24"/>
        </w:rPr>
        <w:t xml:space="preserve"> People and Places </w:t>
      </w:r>
      <w:r w:rsidR="00BB1AB5" w:rsidRPr="00752E16">
        <w:rPr>
          <w:rFonts w:ascii="Arial" w:hAnsi="Arial" w:cs="Arial"/>
          <w:color w:val="auto"/>
          <w:sz w:val="24"/>
          <w:szCs w:val="24"/>
        </w:rPr>
        <w:t>Who Made America</w:t>
      </w:r>
      <w:r w:rsidRPr="00752E16">
        <w:rPr>
          <w:rFonts w:ascii="Arial" w:hAnsi="Arial" w:cs="Arial"/>
          <w:color w:val="auto"/>
          <w:sz w:val="24"/>
          <w:szCs w:val="24"/>
        </w:rPr>
        <w:t xml:space="preserve"> </w:t>
      </w:r>
      <w:r w:rsidR="00752E16" w:rsidRPr="00752E16">
        <w:rPr>
          <w:rFonts w:ascii="Arial" w:hAnsi="Arial" w:cs="Arial"/>
          <w:color w:val="auto"/>
          <w:sz w:val="24"/>
          <w:szCs w:val="24"/>
        </w:rPr>
        <w:t>t</w:t>
      </w:r>
      <w:r w:rsidRPr="00752E16">
        <w:rPr>
          <w:rFonts w:ascii="Arial" w:hAnsi="Arial" w:cs="Arial"/>
          <w:color w:val="auto"/>
          <w:sz w:val="24"/>
          <w:szCs w:val="24"/>
        </w:rPr>
        <w:t>hrough 13 Free Community Events, July 1–4, 2026</w:t>
      </w:r>
    </w:p>
    <w:p w14:paraId="07A2E51C" w14:textId="35D5471F" w:rsidR="005A3F1D" w:rsidRDefault="005A3F1D">
      <w:pPr>
        <w:rPr>
          <w:rFonts w:ascii="Arial" w:hAnsi="Arial" w:cs="Arial"/>
        </w:rPr>
      </w:pPr>
      <w:r w:rsidRPr="001E25FA">
        <w:rPr>
          <w:rFonts w:ascii="Arial" w:hAnsi="Arial" w:cs="Arial"/>
        </w:rPr>
        <w:t>PITTSBURGH</w:t>
      </w:r>
      <w:r w:rsidR="00A912CC">
        <w:rPr>
          <w:rFonts w:ascii="Arial" w:hAnsi="Arial" w:cs="Arial"/>
        </w:rPr>
        <w:t>—</w:t>
      </w:r>
      <w:r w:rsidR="00A912CC" w:rsidRPr="00111AA7">
        <w:rPr>
          <w:rFonts w:ascii="Arial" w:hAnsi="Arial" w:cs="Arial"/>
        </w:rPr>
        <w:t>June 14,</w:t>
      </w:r>
      <w:r w:rsidR="00A912CC">
        <w:rPr>
          <w:rFonts w:ascii="Arial" w:hAnsi="Arial" w:cs="Arial"/>
        </w:rPr>
        <w:t xml:space="preserve"> 2026</w:t>
      </w:r>
      <w:r w:rsidRPr="001E25FA">
        <w:rPr>
          <w:rFonts w:ascii="Arial" w:hAnsi="Arial" w:cs="Arial"/>
        </w:rPr>
        <w:t>—People across southwestern Pennsylvania are invited to take part in</w:t>
      </w:r>
      <w:r w:rsidR="001469BC">
        <w:rPr>
          <w:rFonts w:ascii="Arial" w:hAnsi="Arial" w:cs="Arial"/>
        </w:rPr>
        <w:t xml:space="preserve"> the Pittsburgh Regional Sojourn250 </w:t>
      </w:r>
      <w:r w:rsidR="00752BF4" w:rsidRPr="001E25FA">
        <w:rPr>
          <w:rFonts w:ascii="Arial" w:hAnsi="Arial" w:cs="Arial"/>
        </w:rPr>
        <w:t>to</w:t>
      </w:r>
      <w:r w:rsidRPr="001E25FA">
        <w:rPr>
          <w:rFonts w:ascii="Arial" w:hAnsi="Arial" w:cs="Arial"/>
        </w:rPr>
        <w:t xml:space="preserve"> honor the American Flag and the people and places who made</w:t>
      </w:r>
      <w:r w:rsidR="0032404F">
        <w:rPr>
          <w:rFonts w:ascii="Arial" w:hAnsi="Arial" w:cs="Arial"/>
        </w:rPr>
        <w:t xml:space="preserve"> </w:t>
      </w:r>
      <w:r w:rsidRPr="001E25FA">
        <w:rPr>
          <w:rFonts w:ascii="Arial" w:hAnsi="Arial" w:cs="Arial"/>
        </w:rPr>
        <w:t>America through free community events</w:t>
      </w:r>
      <w:r w:rsidR="00F96933">
        <w:rPr>
          <w:rFonts w:ascii="Arial" w:hAnsi="Arial" w:cs="Arial"/>
        </w:rPr>
        <w:t xml:space="preserve"> </w:t>
      </w:r>
      <w:r w:rsidR="00752E16">
        <w:rPr>
          <w:rFonts w:ascii="Arial" w:hAnsi="Arial" w:cs="Arial"/>
        </w:rPr>
        <w:t>i</w:t>
      </w:r>
      <w:r w:rsidR="00752E16" w:rsidRPr="00694BE0">
        <w:rPr>
          <w:rFonts w:ascii="Arial" w:hAnsi="Arial" w:cs="Arial"/>
        </w:rPr>
        <w:t xml:space="preserve">n the Pittsburgh region, </w:t>
      </w:r>
      <w:r w:rsidR="00F96933">
        <w:rPr>
          <w:rFonts w:ascii="Arial" w:hAnsi="Arial" w:cs="Arial"/>
        </w:rPr>
        <w:t>celebrating America’s 250th</w:t>
      </w:r>
      <w:r w:rsidRPr="001E25FA">
        <w:rPr>
          <w:rFonts w:ascii="Arial" w:hAnsi="Arial" w:cs="Arial"/>
        </w:rPr>
        <w:t xml:space="preserve"> from July 1 through July 4,</w:t>
      </w:r>
      <w:r w:rsidR="00613FDE">
        <w:rPr>
          <w:rFonts w:ascii="Arial" w:hAnsi="Arial" w:cs="Arial"/>
        </w:rPr>
        <w:t xml:space="preserve"> 2026</w:t>
      </w:r>
      <w:r w:rsidRPr="001E25FA">
        <w:rPr>
          <w:rFonts w:ascii="Arial" w:hAnsi="Arial" w:cs="Arial"/>
        </w:rPr>
        <w:t>.</w:t>
      </w:r>
    </w:p>
    <w:p w14:paraId="57A519DC" w14:textId="0962A924" w:rsidR="00A912CC" w:rsidRDefault="009856AB" w:rsidP="00A912CC">
      <w:pPr>
        <w:rPr>
          <w:rFonts w:ascii="Arial" w:hAnsi="Arial" w:cs="Arial"/>
        </w:rPr>
      </w:pPr>
      <w:r>
        <w:rPr>
          <w:rFonts w:ascii="Arial" w:hAnsi="Arial" w:cs="Arial"/>
        </w:rPr>
        <w:t>“</w:t>
      </w:r>
      <w:r w:rsidR="00A912CC" w:rsidRPr="00694BE0">
        <w:rPr>
          <w:rFonts w:ascii="Arial" w:hAnsi="Arial" w:cs="Arial"/>
        </w:rPr>
        <w:t>Sojourn</w:t>
      </w:r>
      <w:r w:rsidR="00931206" w:rsidRPr="00694BE0">
        <w:rPr>
          <w:rFonts w:ascii="Arial" w:hAnsi="Arial" w:cs="Arial"/>
        </w:rPr>
        <w:t>250</w:t>
      </w:r>
      <w:r w:rsidR="00694263">
        <w:rPr>
          <w:rFonts w:ascii="Arial" w:hAnsi="Arial" w:cs="Arial"/>
        </w:rPr>
        <w:t xml:space="preserve"> </w:t>
      </w:r>
      <w:r w:rsidR="00A912CC" w:rsidRPr="00694BE0">
        <w:rPr>
          <w:rFonts w:ascii="Arial" w:hAnsi="Arial" w:cs="Arial"/>
        </w:rPr>
        <w:t>bring</w:t>
      </w:r>
      <w:r w:rsidR="00752E16">
        <w:rPr>
          <w:rFonts w:ascii="Arial" w:hAnsi="Arial" w:cs="Arial"/>
        </w:rPr>
        <w:t>s</w:t>
      </w:r>
      <w:r w:rsidR="00A912CC" w:rsidRPr="00694BE0">
        <w:rPr>
          <w:rFonts w:ascii="Arial" w:hAnsi="Arial" w:cs="Arial"/>
        </w:rPr>
        <w:t xml:space="preserve"> together residents, families, veterans, workers, students, faith communities, </w:t>
      </w:r>
      <w:r w:rsidR="00752E16">
        <w:rPr>
          <w:rFonts w:ascii="Arial" w:hAnsi="Arial" w:cs="Arial"/>
        </w:rPr>
        <w:t xml:space="preserve">visitors, </w:t>
      </w:r>
      <w:r w:rsidR="00A912CC" w:rsidRPr="00694BE0">
        <w:rPr>
          <w:rFonts w:ascii="Arial" w:hAnsi="Arial" w:cs="Arial"/>
        </w:rPr>
        <w:t>and civic partners in a shared tribute to service, sacrifice, hard work,</w:t>
      </w:r>
      <w:r w:rsidR="00360E95">
        <w:rPr>
          <w:rFonts w:ascii="Arial" w:hAnsi="Arial" w:cs="Arial"/>
        </w:rPr>
        <w:t xml:space="preserve"> creativity,</w:t>
      </w:r>
      <w:r w:rsidR="00A912CC" w:rsidRPr="00694BE0">
        <w:rPr>
          <w:rFonts w:ascii="Arial" w:hAnsi="Arial" w:cs="Arial"/>
        </w:rPr>
        <w:t xml:space="preserve"> ingenuity, and the ideals represented by </w:t>
      </w:r>
      <w:r w:rsidR="00752E16">
        <w:rPr>
          <w:rFonts w:ascii="Arial" w:hAnsi="Arial" w:cs="Arial"/>
        </w:rPr>
        <w:t xml:space="preserve">our region and </w:t>
      </w:r>
      <w:r w:rsidR="00A912CC" w:rsidRPr="00694BE0">
        <w:rPr>
          <w:rFonts w:ascii="Arial" w:hAnsi="Arial" w:cs="Arial"/>
        </w:rPr>
        <w:t>the</w:t>
      </w:r>
      <w:r w:rsidR="00752E16">
        <w:rPr>
          <w:rFonts w:ascii="Arial" w:hAnsi="Arial" w:cs="Arial"/>
        </w:rPr>
        <w:t xml:space="preserve"> American</w:t>
      </w:r>
      <w:r w:rsidR="00A912CC" w:rsidRPr="00694BE0">
        <w:rPr>
          <w:rFonts w:ascii="Arial" w:hAnsi="Arial" w:cs="Arial"/>
        </w:rPr>
        <w:t xml:space="preserve"> Flag</w:t>
      </w:r>
      <w:r>
        <w:rPr>
          <w:rFonts w:ascii="Arial" w:hAnsi="Arial" w:cs="Arial"/>
        </w:rPr>
        <w:t>,” said Romel Nicholas, chairman of the non-profit, non-partisan National Flag Foundation.</w:t>
      </w:r>
    </w:p>
    <w:p w14:paraId="4C014FCE" w14:textId="1C62FE0C" w:rsidR="00793618" w:rsidRDefault="00752E16" w:rsidP="00752E16">
      <w:pPr>
        <w:rPr>
          <w:rFonts w:ascii="Arial" w:hAnsi="Arial" w:cs="Arial"/>
        </w:rPr>
      </w:pPr>
      <w:r w:rsidRPr="0035005B">
        <w:rPr>
          <w:rFonts w:ascii="Arial" w:hAnsi="Arial" w:cs="Arial"/>
        </w:rPr>
        <w:t xml:space="preserve">More than 40 agencies, organizations, governments, and businesses </w:t>
      </w:r>
      <w:r w:rsidR="00D371B0" w:rsidRPr="0035005B">
        <w:rPr>
          <w:rFonts w:ascii="Arial" w:hAnsi="Arial" w:cs="Arial"/>
        </w:rPr>
        <w:t>have come</w:t>
      </w:r>
      <w:r w:rsidRPr="0035005B">
        <w:rPr>
          <w:rFonts w:ascii="Arial" w:hAnsi="Arial" w:cs="Arial"/>
        </w:rPr>
        <w:t xml:space="preserve"> together to plan 13 gatherings</w:t>
      </w:r>
      <w:r w:rsidR="00E7672C">
        <w:rPr>
          <w:rFonts w:ascii="Arial" w:hAnsi="Arial" w:cs="Arial"/>
        </w:rPr>
        <w:t xml:space="preserve"> across three southwestern Pennsylvania counties</w:t>
      </w:r>
      <w:r w:rsidRPr="0035005B">
        <w:rPr>
          <w:rFonts w:ascii="Arial" w:hAnsi="Arial" w:cs="Arial"/>
        </w:rPr>
        <w:t>, one</w:t>
      </w:r>
      <w:r w:rsidR="00F67B5C">
        <w:rPr>
          <w:rFonts w:ascii="Arial" w:hAnsi="Arial" w:cs="Arial"/>
        </w:rPr>
        <w:t xml:space="preserve"> stop</w:t>
      </w:r>
      <w:r w:rsidRPr="0035005B">
        <w:rPr>
          <w:rFonts w:ascii="Arial" w:hAnsi="Arial" w:cs="Arial"/>
        </w:rPr>
        <w:t xml:space="preserve"> for each stripe on the American flag, which represent each of the original 13 colonies</w:t>
      </w:r>
      <w:r w:rsidR="00E7672C">
        <w:rPr>
          <w:rFonts w:ascii="Arial" w:hAnsi="Arial" w:cs="Arial"/>
        </w:rPr>
        <w:t xml:space="preserve"> (see below)</w:t>
      </w:r>
      <w:r w:rsidR="00793618" w:rsidRPr="0035005B">
        <w:rPr>
          <w:rFonts w:ascii="Arial" w:hAnsi="Arial" w:cs="Arial"/>
        </w:rPr>
        <w:t>.</w:t>
      </w:r>
      <w:r w:rsidR="0035005B" w:rsidRPr="0035005B">
        <w:rPr>
          <w:rFonts w:ascii="Arial" w:hAnsi="Arial" w:cs="Arial"/>
        </w:rPr>
        <w:t xml:space="preserve"> The Allegheny County Sheriff’s Department will steward the flag’s sojourn across southwestern Pennsylvania. </w:t>
      </w:r>
    </w:p>
    <w:p w14:paraId="40F742F4" w14:textId="7DBC7DFA" w:rsidR="00033CB7" w:rsidRDefault="005A3F1D">
      <w:pPr>
        <w:rPr>
          <w:rFonts w:ascii="Arial" w:hAnsi="Arial" w:cs="Arial"/>
        </w:rPr>
      </w:pPr>
      <w:r w:rsidRPr="001E25FA">
        <w:rPr>
          <w:rFonts w:ascii="Arial" w:hAnsi="Arial" w:cs="Arial"/>
        </w:rPr>
        <w:t xml:space="preserve">The Pittsburgh Regional Sojourn is the final full chapter of Sojourn250, </w:t>
      </w:r>
      <w:r w:rsidR="0073293E">
        <w:rPr>
          <w:rFonts w:ascii="Arial" w:hAnsi="Arial" w:cs="Arial"/>
        </w:rPr>
        <w:t xml:space="preserve">organized by the National Flag Foundation, </w:t>
      </w:r>
      <w:r w:rsidRPr="001E25FA">
        <w:rPr>
          <w:rFonts w:ascii="Arial" w:hAnsi="Arial" w:cs="Arial"/>
        </w:rPr>
        <w:t>a year-long journey of a single American Flag across military cemeteries overseas, all 50 states and U.S. territories, before the Flag is carried to Washington</w:t>
      </w:r>
      <w:r w:rsidR="00931206">
        <w:rPr>
          <w:rFonts w:ascii="Arial" w:hAnsi="Arial" w:cs="Arial"/>
        </w:rPr>
        <w:t xml:space="preserve"> </w:t>
      </w:r>
      <w:r w:rsidRPr="001E25FA">
        <w:rPr>
          <w:rFonts w:ascii="Arial" w:hAnsi="Arial" w:cs="Arial"/>
        </w:rPr>
        <w:t>for the nation’s 250th anniversary</w:t>
      </w:r>
      <w:r w:rsidR="005F3A9A">
        <w:rPr>
          <w:rFonts w:ascii="Arial" w:hAnsi="Arial" w:cs="Arial"/>
        </w:rPr>
        <w:t>.</w:t>
      </w:r>
    </w:p>
    <w:p w14:paraId="322229E5" w14:textId="6471FC2B" w:rsidR="008F413F" w:rsidRPr="00E7672C" w:rsidRDefault="00972DA9">
      <w:pPr>
        <w:rPr>
          <w:rFonts w:ascii="Arial" w:hAnsi="Arial" w:cs="Arial"/>
        </w:rPr>
      </w:pPr>
      <w:r w:rsidRPr="00E7672C">
        <w:rPr>
          <w:rFonts w:ascii="Arial" w:hAnsi="Arial" w:cs="Arial"/>
        </w:rPr>
        <w:t xml:space="preserve">Why the Pittsburgh region?  “Pittsburgh’s story is America’s story,” said Mary Murrin, president and CEO of Rivers of Steel, </w:t>
      </w:r>
      <w:r w:rsidR="001E7B90" w:rsidRPr="00E7672C">
        <w:rPr>
          <w:rFonts w:ascii="Arial" w:hAnsi="Arial" w:cs="Arial"/>
        </w:rPr>
        <w:t xml:space="preserve">one of the 40 partner organizations and host of </w:t>
      </w:r>
      <w:r w:rsidR="001E7B90" w:rsidRPr="00E7672C">
        <w:rPr>
          <w:rFonts w:ascii="Arial" w:hAnsi="Arial" w:cs="Arial"/>
        </w:rPr>
        <w:lastRenderedPageBreak/>
        <w:t>the pe</w:t>
      </w:r>
      <w:r w:rsidR="004F2064" w:rsidRPr="00E7672C">
        <w:rPr>
          <w:rFonts w:ascii="Arial" w:hAnsi="Arial" w:cs="Arial"/>
        </w:rPr>
        <w:t>nultimate community picnic on July 3</w:t>
      </w:r>
      <w:r w:rsidR="004F2064" w:rsidRPr="00E7672C">
        <w:rPr>
          <w:rFonts w:ascii="Arial" w:hAnsi="Arial" w:cs="Arial"/>
          <w:vertAlign w:val="superscript"/>
        </w:rPr>
        <w:t>rd</w:t>
      </w:r>
      <w:r w:rsidR="004F2064" w:rsidRPr="00E7672C">
        <w:rPr>
          <w:rFonts w:ascii="Arial" w:hAnsi="Arial" w:cs="Arial"/>
        </w:rPr>
        <w:t xml:space="preserve"> at the </w:t>
      </w:r>
      <w:r w:rsidR="0032404F" w:rsidRPr="00E7672C">
        <w:rPr>
          <w:rFonts w:ascii="Arial" w:hAnsi="Arial" w:cs="Arial"/>
        </w:rPr>
        <w:t>Carrie Blast Furnaces National Historic Landmark</w:t>
      </w:r>
      <w:r w:rsidR="00F96933" w:rsidRPr="00E7672C">
        <w:rPr>
          <w:rFonts w:ascii="Arial" w:hAnsi="Arial" w:cs="Arial"/>
        </w:rPr>
        <w:t xml:space="preserve"> in Swissvale, PA</w:t>
      </w:r>
      <w:r w:rsidR="004F2064" w:rsidRPr="00E7672C">
        <w:rPr>
          <w:rFonts w:ascii="Arial" w:hAnsi="Arial" w:cs="Arial"/>
        </w:rPr>
        <w:t xml:space="preserve">. </w:t>
      </w:r>
      <w:r w:rsidR="00E23985" w:rsidRPr="00E7672C">
        <w:rPr>
          <w:rFonts w:ascii="Arial" w:hAnsi="Arial" w:cs="Arial"/>
        </w:rPr>
        <w:t>“</w:t>
      </w:r>
      <w:r w:rsidR="004F2064" w:rsidRPr="00E7672C">
        <w:rPr>
          <w:rFonts w:ascii="Arial" w:hAnsi="Arial" w:cs="Arial"/>
        </w:rPr>
        <w:t>For more than 250 years, Pittsburgh has been a place where</w:t>
      </w:r>
      <w:r w:rsidR="008F413F" w:rsidRPr="00E7672C">
        <w:rPr>
          <w:rFonts w:ascii="Arial" w:hAnsi="Arial" w:cs="Arial"/>
        </w:rPr>
        <w:t xml:space="preserve"> </w:t>
      </w:r>
      <w:r w:rsidR="004F2064" w:rsidRPr="00E7672C">
        <w:rPr>
          <w:rFonts w:ascii="Arial" w:hAnsi="Arial" w:cs="Arial"/>
        </w:rPr>
        <w:t>revolutions begin</w:t>
      </w:r>
      <w:r w:rsidR="00E23985" w:rsidRPr="00E7672C">
        <w:rPr>
          <w:rFonts w:ascii="Arial" w:hAnsi="Arial" w:cs="Arial"/>
        </w:rPr>
        <w:t>.”</w:t>
      </w:r>
    </w:p>
    <w:p w14:paraId="55428CDE" w14:textId="20F3642D" w:rsidR="008F413F" w:rsidRPr="00E7672C" w:rsidRDefault="00E23985" w:rsidP="008F413F">
      <w:pPr>
        <w:pStyle w:val="ListParagraph"/>
        <w:numPr>
          <w:ilvl w:val="0"/>
          <w:numId w:val="1"/>
        </w:numPr>
        <w:rPr>
          <w:rFonts w:ascii="Arial" w:hAnsi="Arial" w:cs="Arial"/>
        </w:rPr>
      </w:pPr>
      <w:r w:rsidRPr="00E7672C">
        <w:rPr>
          <w:rFonts w:ascii="Arial" w:hAnsi="Arial" w:cs="Arial"/>
        </w:rPr>
        <w:t>The o</w:t>
      </w:r>
      <w:r w:rsidR="004F2064" w:rsidRPr="00E7672C">
        <w:rPr>
          <w:rFonts w:ascii="Arial" w:hAnsi="Arial" w:cs="Arial"/>
        </w:rPr>
        <w:t xml:space="preserve">pening shots of the French and Indian </w:t>
      </w:r>
      <w:r w:rsidR="006377E4" w:rsidRPr="00E7672C">
        <w:rPr>
          <w:rFonts w:ascii="Arial" w:hAnsi="Arial" w:cs="Arial"/>
        </w:rPr>
        <w:t xml:space="preserve">War </w:t>
      </w:r>
      <w:r w:rsidR="004F2064" w:rsidRPr="00E7672C">
        <w:rPr>
          <w:rFonts w:ascii="Arial" w:hAnsi="Arial" w:cs="Arial"/>
        </w:rPr>
        <w:t xml:space="preserve">sparked </w:t>
      </w:r>
      <w:r w:rsidR="00D9526B" w:rsidRPr="00E7672C">
        <w:rPr>
          <w:rFonts w:ascii="Arial" w:hAnsi="Arial" w:cs="Arial"/>
        </w:rPr>
        <w:t>the chain of events leading to the American Revolution</w:t>
      </w:r>
    </w:p>
    <w:p w14:paraId="4F88AD99" w14:textId="5C1DC5C3" w:rsidR="008F413F" w:rsidRPr="00E7672C" w:rsidRDefault="00E23985" w:rsidP="008F413F">
      <w:pPr>
        <w:pStyle w:val="ListParagraph"/>
        <w:numPr>
          <w:ilvl w:val="0"/>
          <w:numId w:val="1"/>
        </w:numPr>
        <w:rPr>
          <w:rFonts w:ascii="Arial" w:hAnsi="Arial" w:cs="Arial"/>
        </w:rPr>
      </w:pPr>
      <w:r w:rsidRPr="00E7672C">
        <w:rPr>
          <w:rFonts w:ascii="Arial" w:hAnsi="Arial" w:cs="Arial"/>
        </w:rPr>
        <w:t>The</w:t>
      </w:r>
      <w:r w:rsidR="009F20FE" w:rsidRPr="00E7672C">
        <w:rPr>
          <w:rFonts w:ascii="Arial" w:hAnsi="Arial" w:cs="Arial"/>
        </w:rPr>
        <w:t xml:space="preserve"> </w:t>
      </w:r>
      <w:r w:rsidR="00D9526B" w:rsidRPr="00E7672C">
        <w:rPr>
          <w:rFonts w:ascii="Arial" w:hAnsi="Arial" w:cs="Arial"/>
        </w:rPr>
        <w:t>Industrial Revolution forged iron and steel to bridge the continent and shape skylines across the country</w:t>
      </w:r>
    </w:p>
    <w:p w14:paraId="16F50433" w14:textId="73762F6D" w:rsidR="004E777E" w:rsidRPr="004E777E" w:rsidRDefault="008F413F" w:rsidP="004E777E">
      <w:pPr>
        <w:pStyle w:val="ListParagraph"/>
        <w:numPr>
          <w:ilvl w:val="0"/>
          <w:numId w:val="1"/>
        </w:numPr>
        <w:rPr>
          <w:rFonts w:ascii="Arial" w:hAnsi="Arial" w:cs="Arial"/>
        </w:rPr>
      </w:pPr>
      <w:r w:rsidRPr="00E7672C">
        <w:rPr>
          <w:rFonts w:ascii="Arial" w:hAnsi="Arial" w:cs="Arial"/>
        </w:rPr>
        <w:t>T</w:t>
      </w:r>
      <w:r w:rsidR="00D9526B" w:rsidRPr="00E7672C">
        <w:rPr>
          <w:rFonts w:ascii="Arial" w:hAnsi="Arial" w:cs="Arial"/>
        </w:rPr>
        <w:t>oday’s Innovat</w:t>
      </w:r>
      <w:r w:rsidR="004104B9" w:rsidRPr="00E7672C">
        <w:rPr>
          <w:rFonts w:ascii="Arial" w:hAnsi="Arial" w:cs="Arial"/>
        </w:rPr>
        <w:t>i</w:t>
      </w:r>
      <w:r w:rsidR="00D9526B" w:rsidRPr="00E7672C">
        <w:rPr>
          <w:rFonts w:ascii="Arial" w:hAnsi="Arial" w:cs="Arial"/>
        </w:rPr>
        <w:t>on Revolution</w:t>
      </w:r>
      <w:r w:rsidR="00E23985" w:rsidRPr="00E7672C">
        <w:rPr>
          <w:rFonts w:ascii="Arial" w:hAnsi="Arial" w:cs="Arial"/>
        </w:rPr>
        <w:t xml:space="preserve"> is</w:t>
      </w:r>
      <w:r w:rsidR="004C2D59" w:rsidRPr="00E7672C">
        <w:rPr>
          <w:rFonts w:ascii="Arial" w:hAnsi="Arial" w:cs="Arial"/>
        </w:rPr>
        <w:t xml:space="preserve"> transforming </w:t>
      </w:r>
      <w:r w:rsidR="00EA48D6" w:rsidRPr="00E7672C">
        <w:rPr>
          <w:rFonts w:ascii="Arial" w:hAnsi="Arial" w:cs="Arial"/>
        </w:rPr>
        <w:t>a</w:t>
      </w:r>
      <w:r w:rsidR="004104B9" w:rsidRPr="00E7672C">
        <w:rPr>
          <w:rFonts w:ascii="Arial" w:hAnsi="Arial" w:cs="Arial"/>
        </w:rPr>
        <w:t xml:space="preserve">rtificial </w:t>
      </w:r>
      <w:r w:rsidR="00EA48D6" w:rsidRPr="00E7672C">
        <w:rPr>
          <w:rFonts w:ascii="Arial" w:hAnsi="Arial" w:cs="Arial"/>
        </w:rPr>
        <w:t>i</w:t>
      </w:r>
      <w:r w:rsidR="004104B9" w:rsidRPr="00E7672C">
        <w:rPr>
          <w:rFonts w:ascii="Arial" w:hAnsi="Arial" w:cs="Arial"/>
        </w:rPr>
        <w:t xml:space="preserve">ntelligence, autonomous systems, </w:t>
      </w:r>
      <w:r w:rsidR="00EA48D6" w:rsidRPr="00E7672C">
        <w:rPr>
          <w:rFonts w:ascii="Arial" w:hAnsi="Arial" w:cs="Arial"/>
        </w:rPr>
        <w:t xml:space="preserve">energy, </w:t>
      </w:r>
      <w:r w:rsidR="004104B9" w:rsidRPr="00E7672C">
        <w:rPr>
          <w:rFonts w:ascii="Arial" w:hAnsi="Arial" w:cs="Arial"/>
        </w:rPr>
        <w:t>and healthcare &amp; life sciences.</w:t>
      </w:r>
    </w:p>
    <w:p w14:paraId="3F802352" w14:textId="423F7194" w:rsidR="00E93887" w:rsidRPr="004E777E" w:rsidRDefault="005A3F1D" w:rsidP="004E777E">
      <w:pPr>
        <w:rPr>
          <w:rFonts w:ascii="Arial" w:hAnsi="Arial" w:cs="Arial"/>
        </w:rPr>
      </w:pPr>
      <w:r w:rsidRPr="004E777E">
        <w:rPr>
          <w:rFonts w:ascii="Arial" w:hAnsi="Arial" w:cs="Arial"/>
        </w:rPr>
        <w:t xml:space="preserve">Additional details about the schedule, locations, and participating partners can be </w:t>
      </w:r>
      <w:r w:rsidR="00EE5E10" w:rsidRPr="004E777E">
        <w:rPr>
          <w:rFonts w:ascii="Arial" w:hAnsi="Arial" w:cs="Arial"/>
        </w:rPr>
        <w:t>found at NationalFlagFoundation.org.</w:t>
      </w:r>
      <w:r w:rsidR="00CC1F33" w:rsidRPr="004E777E">
        <w:rPr>
          <w:rFonts w:ascii="Arial" w:hAnsi="Arial" w:cs="Arial"/>
        </w:rPr>
        <w:t xml:space="preserve"> All events are free and open to the public.</w:t>
      </w:r>
    </w:p>
    <w:p w14:paraId="3FE82812" w14:textId="34D348E9" w:rsidR="00752E16" w:rsidRDefault="007655B8" w:rsidP="001E25FA">
      <w:pPr>
        <w:rPr>
          <w:rFonts w:ascii="Arial" w:hAnsi="Arial" w:cs="Arial"/>
        </w:rPr>
      </w:pPr>
      <w:r w:rsidRPr="007655B8">
        <w:rPr>
          <w:rFonts w:ascii="Arial" w:hAnsi="Arial" w:cs="Arial"/>
          <w:i/>
          <w:iCs/>
        </w:rPr>
        <w:t xml:space="preserve">About the National Flag Foundation: </w:t>
      </w:r>
      <w:r w:rsidRPr="007655B8">
        <w:rPr>
          <w:rFonts w:ascii="Arial" w:hAnsi="Arial" w:cs="Arial"/>
          <w:color w:val="000000"/>
          <w:shd w:val="clear" w:color="auto" w:fill="FFFFFF"/>
        </w:rPr>
        <w:t>The National Flag Foundation, headquartered in Pittsburgh, PA, was established to </w:t>
      </w:r>
      <w:r w:rsidRPr="007655B8">
        <w:rPr>
          <w:rStyle w:val="Strong"/>
          <w:rFonts w:ascii="Arial" w:hAnsi="Arial" w:cs="Arial"/>
          <w:b w:val="0"/>
          <w:bCs w:val="0"/>
          <w:color w:val="000000"/>
          <w:shd w:val="clear" w:color="auto" w:fill="FFFFFF"/>
        </w:rPr>
        <w:t>honor and respect the American flag</w:t>
      </w:r>
      <w:r w:rsidRPr="007655B8">
        <w:rPr>
          <w:rFonts w:ascii="Arial" w:hAnsi="Arial" w:cs="Arial"/>
          <w:b/>
          <w:bCs/>
          <w:color w:val="000000"/>
          <w:shd w:val="clear" w:color="auto" w:fill="FFFFFF"/>
        </w:rPr>
        <w:t xml:space="preserve">, </w:t>
      </w:r>
      <w:r w:rsidRPr="007655B8">
        <w:rPr>
          <w:rFonts w:ascii="Arial" w:hAnsi="Arial" w:cs="Arial"/>
          <w:color w:val="000000"/>
          <w:shd w:val="clear" w:color="auto" w:fill="FFFFFF"/>
        </w:rPr>
        <w:t>which serves as a symbol of freedom and unity for the United States. The foundation aims to bring awareness to the flag's history and the protocols for its care and handling. It provides educational resources for teachers, students, and citizens to foster a deeper understanding and appreciation of the flag and what it represents</w:t>
      </w:r>
      <w:r w:rsidR="00931206">
        <w:rPr>
          <w:rFonts w:ascii="Arial" w:hAnsi="Arial" w:cs="Arial"/>
          <w:color w:val="000000"/>
          <w:shd w:val="clear" w:color="auto" w:fill="FFFFFF"/>
        </w:rPr>
        <w:t>.</w:t>
      </w:r>
    </w:p>
    <w:p w14:paraId="35FF5825" w14:textId="1FE55411" w:rsidR="004E777E" w:rsidRDefault="004E777E" w:rsidP="00613FDE">
      <w:pPr>
        <w:jc w:val="center"/>
      </w:pPr>
      <w:r>
        <w:rPr>
          <w:rFonts w:ascii="Arial" w:hAnsi="Arial" w:cs="Arial"/>
        </w:rPr>
        <w:t>########</w:t>
      </w:r>
    </w:p>
    <w:p w14:paraId="3BD6E033" w14:textId="77777777" w:rsidR="004E777E" w:rsidRDefault="004E777E"/>
    <w:p w14:paraId="47F25D9A" w14:textId="015F0995" w:rsidR="004E777E" w:rsidRDefault="004E777E" w:rsidP="00180EF7">
      <w:pPr>
        <w:jc w:val="center"/>
        <w:rPr>
          <w:rFonts w:ascii="Arial" w:hAnsi="Arial" w:cs="Arial"/>
        </w:rPr>
      </w:pPr>
    </w:p>
    <w:p w14:paraId="3BDDBC5A" w14:textId="77777777" w:rsidR="00613FDE" w:rsidRDefault="00613FDE" w:rsidP="00180EF7">
      <w:pPr>
        <w:jc w:val="center"/>
        <w:rPr>
          <w:rFonts w:ascii="Arial" w:hAnsi="Arial" w:cs="Arial"/>
        </w:rPr>
      </w:pPr>
    </w:p>
    <w:p w14:paraId="537B290A" w14:textId="77777777" w:rsidR="00613FDE" w:rsidRDefault="00613FDE" w:rsidP="00180EF7">
      <w:pPr>
        <w:jc w:val="center"/>
        <w:rPr>
          <w:rFonts w:ascii="Arial" w:hAnsi="Arial" w:cs="Arial"/>
        </w:rPr>
      </w:pPr>
    </w:p>
    <w:p w14:paraId="20191E6B" w14:textId="77777777" w:rsidR="00613FDE" w:rsidRDefault="00613FDE" w:rsidP="00180EF7">
      <w:pPr>
        <w:jc w:val="center"/>
        <w:rPr>
          <w:rFonts w:ascii="Arial" w:hAnsi="Arial" w:cs="Arial"/>
        </w:rPr>
      </w:pPr>
    </w:p>
    <w:p w14:paraId="591A6476" w14:textId="77777777" w:rsidR="00613FDE" w:rsidRDefault="00613FDE" w:rsidP="00180EF7">
      <w:pPr>
        <w:jc w:val="center"/>
        <w:rPr>
          <w:rFonts w:ascii="Arial" w:hAnsi="Arial" w:cs="Arial"/>
        </w:rPr>
      </w:pPr>
    </w:p>
    <w:p w14:paraId="0B29DB5C" w14:textId="77777777" w:rsidR="00613FDE" w:rsidRDefault="00613FDE" w:rsidP="00180EF7">
      <w:pPr>
        <w:jc w:val="center"/>
        <w:rPr>
          <w:rFonts w:ascii="Arial" w:hAnsi="Arial" w:cs="Arial"/>
        </w:rPr>
      </w:pPr>
    </w:p>
    <w:p w14:paraId="734EF660" w14:textId="77777777" w:rsidR="00613FDE" w:rsidRDefault="00613FDE" w:rsidP="00180EF7">
      <w:pPr>
        <w:jc w:val="center"/>
        <w:rPr>
          <w:rFonts w:ascii="Arial" w:hAnsi="Arial" w:cs="Arial"/>
        </w:rPr>
      </w:pPr>
    </w:p>
    <w:p w14:paraId="64436326" w14:textId="77777777" w:rsidR="00613FDE" w:rsidRDefault="00613FDE" w:rsidP="00613FDE">
      <w:pPr>
        <w:rPr>
          <w:rFonts w:ascii="Arial" w:hAnsi="Arial" w:cs="Arial"/>
        </w:rPr>
      </w:pPr>
    </w:p>
    <w:p w14:paraId="085B5BEB" w14:textId="77777777" w:rsidR="00613FDE" w:rsidRDefault="00613FDE" w:rsidP="00613FDE">
      <w:pPr>
        <w:rPr>
          <w:rFonts w:ascii="Arial" w:hAnsi="Arial" w:cs="Arial"/>
        </w:rPr>
      </w:pPr>
    </w:p>
    <w:p w14:paraId="7ED63007" w14:textId="77777777" w:rsidR="00613FDE" w:rsidRDefault="00613FDE" w:rsidP="00613FDE">
      <w:pPr>
        <w:rPr>
          <w:rFonts w:ascii="Arial" w:hAnsi="Arial" w:cs="Arial"/>
        </w:rPr>
      </w:pPr>
    </w:p>
    <w:p w14:paraId="0B34ADE5" w14:textId="77777777" w:rsidR="00613FDE" w:rsidRDefault="00613FDE" w:rsidP="00613FDE">
      <w:pPr>
        <w:rPr>
          <w:rFonts w:ascii="Arial" w:hAnsi="Arial" w:cs="Arial"/>
        </w:rPr>
      </w:pPr>
    </w:p>
    <w:p w14:paraId="3A1E2CD4" w14:textId="77777777" w:rsidR="00613FDE" w:rsidRDefault="00613FDE" w:rsidP="00613FDE">
      <w:pPr>
        <w:rPr>
          <w:rFonts w:ascii="Arial" w:hAnsi="Arial" w:cs="Arial"/>
        </w:rPr>
      </w:pPr>
    </w:p>
    <w:p w14:paraId="119A0EDD" w14:textId="02761B01" w:rsidR="00183AC0" w:rsidRDefault="00183AC0" w:rsidP="00183AC0">
      <w:pPr>
        <w:pStyle w:val="Default"/>
        <w:rPr>
          <w:b/>
          <w:bCs/>
          <w:sz w:val="28"/>
          <w:szCs w:val="28"/>
        </w:rPr>
      </w:pPr>
      <w:r>
        <w:rPr>
          <w:b/>
          <w:bCs/>
          <w:sz w:val="28"/>
          <w:szCs w:val="28"/>
        </w:rPr>
        <w:lastRenderedPageBreak/>
        <w:t xml:space="preserve">Sojourn 250: Pittsburgh Route Overview </w:t>
      </w:r>
    </w:p>
    <w:p w14:paraId="1F1C563C" w14:textId="77777777" w:rsidR="00183AC0" w:rsidRDefault="00183AC0" w:rsidP="00183AC0">
      <w:pPr>
        <w:pStyle w:val="Default"/>
        <w:rPr>
          <w:sz w:val="28"/>
          <w:szCs w:val="28"/>
        </w:rPr>
      </w:pPr>
    </w:p>
    <w:p w14:paraId="29E72705" w14:textId="77777777" w:rsidR="00236125" w:rsidRDefault="00DE5F52" w:rsidP="00DE5F52">
      <w:pPr>
        <w:pStyle w:val="Default"/>
        <w:rPr>
          <w:b/>
          <w:bCs/>
          <w:color w:val="B40000"/>
          <w:sz w:val="20"/>
          <w:szCs w:val="20"/>
        </w:rPr>
      </w:pPr>
      <w:r>
        <w:rPr>
          <w:b/>
          <w:bCs/>
          <w:color w:val="B40000"/>
          <w:sz w:val="20"/>
          <w:szCs w:val="20"/>
        </w:rPr>
        <w:t xml:space="preserve">WEDNESDAY, JULY 1, 2026 </w:t>
      </w:r>
    </w:p>
    <w:p w14:paraId="50B08C71" w14:textId="77777777" w:rsidR="00D80D31" w:rsidRDefault="00DE5F52" w:rsidP="00DE5F52">
      <w:pPr>
        <w:pStyle w:val="Default"/>
        <w:rPr>
          <w:b/>
          <w:bCs/>
          <w:sz w:val="20"/>
          <w:szCs w:val="20"/>
        </w:rPr>
      </w:pPr>
      <w:r>
        <w:rPr>
          <w:sz w:val="20"/>
          <w:szCs w:val="20"/>
        </w:rPr>
        <w:t xml:space="preserve">• </w:t>
      </w:r>
      <w:r>
        <w:rPr>
          <w:b/>
          <w:bCs/>
          <w:sz w:val="20"/>
          <w:szCs w:val="20"/>
        </w:rPr>
        <w:t xml:space="preserve">1:00pm-2:00pm | </w:t>
      </w:r>
      <w:r>
        <w:rPr>
          <w:b/>
          <w:bCs/>
          <w:i/>
          <w:iCs/>
          <w:sz w:val="20"/>
          <w:szCs w:val="20"/>
        </w:rPr>
        <w:t xml:space="preserve">Stewardship and honor: </w:t>
      </w:r>
      <w:r>
        <w:rPr>
          <w:b/>
          <w:bCs/>
          <w:sz w:val="20"/>
          <w:szCs w:val="20"/>
        </w:rPr>
        <w:t xml:space="preserve">911th Airlift Wing </w:t>
      </w:r>
    </w:p>
    <w:p w14:paraId="1B0F72F7" w14:textId="75F8465E" w:rsidR="00236125" w:rsidRDefault="00DE5F52" w:rsidP="00D80D31">
      <w:pPr>
        <w:pStyle w:val="Default"/>
        <w:ind w:firstLine="720"/>
        <w:rPr>
          <w:i/>
          <w:iCs/>
          <w:sz w:val="18"/>
          <w:szCs w:val="18"/>
        </w:rPr>
      </w:pPr>
      <w:r>
        <w:rPr>
          <w:i/>
          <w:iCs/>
          <w:sz w:val="18"/>
          <w:szCs w:val="18"/>
        </w:rPr>
        <w:t xml:space="preserve">The </w:t>
      </w:r>
      <w:r>
        <w:rPr>
          <w:sz w:val="18"/>
          <w:szCs w:val="18"/>
        </w:rPr>
        <w:t>fl</w:t>
      </w:r>
      <w:r>
        <w:rPr>
          <w:i/>
          <w:iCs/>
          <w:sz w:val="18"/>
          <w:szCs w:val="18"/>
        </w:rPr>
        <w:t>ag’s arrival in our region, emphasizing service and sacri</w:t>
      </w:r>
      <w:r>
        <w:rPr>
          <w:sz w:val="18"/>
          <w:szCs w:val="18"/>
        </w:rPr>
        <w:t>fi</w:t>
      </w:r>
      <w:r>
        <w:rPr>
          <w:i/>
          <w:iCs/>
          <w:sz w:val="18"/>
          <w:szCs w:val="18"/>
        </w:rPr>
        <w:t>ce and shared care, continuity and respect.</w:t>
      </w:r>
    </w:p>
    <w:p w14:paraId="0A1580BB" w14:textId="77777777" w:rsidR="00D80D31" w:rsidRDefault="00DE5F52" w:rsidP="00DE5F52">
      <w:pPr>
        <w:pStyle w:val="Default"/>
        <w:rPr>
          <w:b/>
          <w:bCs/>
          <w:sz w:val="20"/>
          <w:szCs w:val="20"/>
        </w:rPr>
      </w:pPr>
      <w:r>
        <w:rPr>
          <w:i/>
          <w:iCs/>
          <w:sz w:val="18"/>
          <w:szCs w:val="18"/>
        </w:rPr>
        <w:t xml:space="preserve"> </w:t>
      </w:r>
      <w:r>
        <w:rPr>
          <w:sz w:val="20"/>
          <w:szCs w:val="20"/>
        </w:rPr>
        <w:t xml:space="preserve">• </w:t>
      </w:r>
      <w:r>
        <w:rPr>
          <w:b/>
          <w:bCs/>
          <w:sz w:val="20"/>
          <w:szCs w:val="20"/>
        </w:rPr>
        <w:t xml:space="preserve">3:00pm-4:00pm | </w:t>
      </w:r>
      <w:r>
        <w:rPr>
          <w:b/>
          <w:bCs/>
          <w:i/>
          <w:iCs/>
          <w:sz w:val="20"/>
          <w:szCs w:val="20"/>
        </w:rPr>
        <w:t xml:space="preserve">Salute to the People Who Make America: </w:t>
      </w:r>
      <w:r>
        <w:rPr>
          <w:b/>
          <w:bCs/>
          <w:sz w:val="20"/>
          <w:szCs w:val="20"/>
        </w:rPr>
        <w:t xml:space="preserve">United Steel Workers HQ </w:t>
      </w:r>
    </w:p>
    <w:p w14:paraId="3A5A6349" w14:textId="3E10157F" w:rsidR="00183AC0" w:rsidRDefault="00DE5F52" w:rsidP="00D80D31">
      <w:pPr>
        <w:pStyle w:val="Default"/>
        <w:ind w:firstLine="720"/>
        <w:rPr>
          <w:i/>
          <w:iCs/>
          <w:sz w:val="18"/>
          <w:szCs w:val="18"/>
        </w:rPr>
      </w:pPr>
      <w:r>
        <w:rPr>
          <w:i/>
          <w:iCs/>
          <w:sz w:val="18"/>
          <w:szCs w:val="18"/>
        </w:rPr>
        <w:t>The City of Pittsburgh welcome in Downtown at a symbolic location highlighting the workers who built this country.</w:t>
      </w:r>
    </w:p>
    <w:p w14:paraId="6287C694" w14:textId="77777777" w:rsidR="00183AC0" w:rsidRDefault="00183AC0" w:rsidP="00DE5F52">
      <w:pPr>
        <w:pStyle w:val="Default"/>
        <w:rPr>
          <w:i/>
          <w:iCs/>
          <w:sz w:val="18"/>
          <w:szCs w:val="18"/>
        </w:rPr>
      </w:pPr>
    </w:p>
    <w:p w14:paraId="12C3B27B" w14:textId="77777777" w:rsidR="00236125" w:rsidRDefault="00DE5F52" w:rsidP="00DE5F52">
      <w:pPr>
        <w:pStyle w:val="Default"/>
        <w:rPr>
          <w:b/>
          <w:bCs/>
          <w:color w:val="B40000"/>
          <w:sz w:val="20"/>
          <w:szCs w:val="20"/>
        </w:rPr>
      </w:pPr>
      <w:r>
        <w:rPr>
          <w:b/>
          <w:bCs/>
          <w:color w:val="B40000"/>
          <w:sz w:val="20"/>
          <w:szCs w:val="20"/>
        </w:rPr>
        <w:t xml:space="preserve">THURSDAY, JULY 2, 2026 </w:t>
      </w:r>
    </w:p>
    <w:p w14:paraId="0900759B" w14:textId="77777777" w:rsidR="00D80D31" w:rsidRDefault="00DE5F52" w:rsidP="00DE5F52">
      <w:pPr>
        <w:pStyle w:val="Default"/>
        <w:rPr>
          <w:b/>
          <w:bCs/>
          <w:sz w:val="20"/>
          <w:szCs w:val="20"/>
        </w:rPr>
      </w:pPr>
      <w:r>
        <w:rPr>
          <w:sz w:val="20"/>
          <w:szCs w:val="20"/>
        </w:rPr>
        <w:t xml:space="preserve">• </w:t>
      </w:r>
      <w:r>
        <w:rPr>
          <w:b/>
          <w:bCs/>
          <w:sz w:val="20"/>
          <w:szCs w:val="20"/>
        </w:rPr>
        <w:t xml:space="preserve">9:00am-10:30am | </w:t>
      </w:r>
      <w:r>
        <w:rPr>
          <w:b/>
          <w:bCs/>
          <w:i/>
          <w:iCs/>
          <w:sz w:val="20"/>
          <w:szCs w:val="20"/>
        </w:rPr>
        <w:t xml:space="preserve">America begins here: </w:t>
      </w:r>
      <w:r>
        <w:rPr>
          <w:b/>
          <w:bCs/>
          <w:sz w:val="20"/>
          <w:szCs w:val="20"/>
        </w:rPr>
        <w:t xml:space="preserve">Fort Ligonier, Westmoreland County </w:t>
      </w:r>
    </w:p>
    <w:p w14:paraId="1770DEBA" w14:textId="2008B47A" w:rsidR="00236125" w:rsidRDefault="00DE5F52" w:rsidP="00D80D31">
      <w:pPr>
        <w:pStyle w:val="Default"/>
        <w:ind w:left="720"/>
        <w:rPr>
          <w:i/>
          <w:iCs/>
          <w:sz w:val="18"/>
          <w:szCs w:val="18"/>
        </w:rPr>
      </w:pPr>
      <w:r>
        <w:rPr>
          <w:i/>
          <w:iCs/>
          <w:sz w:val="18"/>
          <w:szCs w:val="18"/>
        </w:rPr>
        <w:t xml:space="preserve">Ground the journey in the opening shots of the French and Indian War in the Laurel Highlands, George Washington’s pivotal role that prepared him to lead the Continental Army and the events in SWPA that ignited the march to the American Revolution </w:t>
      </w:r>
    </w:p>
    <w:p w14:paraId="7D17BE3A" w14:textId="77777777" w:rsidR="00D80D31" w:rsidRDefault="00DE5F52" w:rsidP="00DE5F52">
      <w:pPr>
        <w:pStyle w:val="Default"/>
        <w:rPr>
          <w:b/>
          <w:bCs/>
          <w:sz w:val="20"/>
          <w:szCs w:val="20"/>
        </w:rPr>
      </w:pPr>
      <w:r>
        <w:rPr>
          <w:sz w:val="20"/>
          <w:szCs w:val="20"/>
        </w:rPr>
        <w:t xml:space="preserve">• </w:t>
      </w:r>
      <w:r>
        <w:rPr>
          <w:b/>
          <w:bCs/>
          <w:sz w:val="20"/>
          <w:szCs w:val="20"/>
        </w:rPr>
        <w:t xml:space="preserve">12:00pm-1:00pm | </w:t>
      </w:r>
      <w:r>
        <w:rPr>
          <w:b/>
          <w:bCs/>
          <w:i/>
          <w:iCs/>
          <w:sz w:val="20"/>
          <w:szCs w:val="20"/>
        </w:rPr>
        <w:t>Point of Con</w:t>
      </w:r>
      <w:r>
        <w:rPr>
          <w:sz w:val="20"/>
          <w:szCs w:val="20"/>
        </w:rPr>
        <w:t>fl</w:t>
      </w:r>
      <w:r>
        <w:rPr>
          <w:b/>
          <w:bCs/>
          <w:i/>
          <w:iCs/>
          <w:sz w:val="20"/>
          <w:szCs w:val="20"/>
        </w:rPr>
        <w:t>uence, Point of Con</w:t>
      </w:r>
      <w:r>
        <w:rPr>
          <w:sz w:val="20"/>
          <w:szCs w:val="20"/>
        </w:rPr>
        <w:t>fl</w:t>
      </w:r>
      <w:r>
        <w:rPr>
          <w:b/>
          <w:bCs/>
          <w:i/>
          <w:iCs/>
          <w:sz w:val="20"/>
          <w:szCs w:val="20"/>
        </w:rPr>
        <w:t xml:space="preserve">ict, Point of Renewal: </w:t>
      </w:r>
      <w:r>
        <w:rPr>
          <w:b/>
          <w:bCs/>
          <w:sz w:val="20"/>
          <w:szCs w:val="20"/>
        </w:rPr>
        <w:t xml:space="preserve">Fort Pitt, Point State Park </w:t>
      </w:r>
    </w:p>
    <w:p w14:paraId="5CA0CD57" w14:textId="71AC6125" w:rsidR="00236125" w:rsidRDefault="00DE5F52" w:rsidP="00D80D31">
      <w:pPr>
        <w:pStyle w:val="Default"/>
        <w:ind w:left="720"/>
        <w:rPr>
          <w:i/>
          <w:iCs/>
          <w:sz w:val="18"/>
          <w:szCs w:val="18"/>
        </w:rPr>
      </w:pPr>
      <w:r>
        <w:rPr>
          <w:i/>
          <w:iCs/>
          <w:sz w:val="18"/>
          <w:szCs w:val="18"/>
        </w:rPr>
        <w:t>Follow in Washington’s footsteps to acknowledge Pittsburgh’s geographic and historical role as a crossroads of empire, con</w:t>
      </w:r>
      <w:r>
        <w:rPr>
          <w:sz w:val="18"/>
          <w:szCs w:val="18"/>
        </w:rPr>
        <w:t>fl</w:t>
      </w:r>
      <w:r>
        <w:rPr>
          <w:i/>
          <w:iCs/>
          <w:sz w:val="18"/>
          <w:szCs w:val="18"/>
        </w:rPr>
        <w:t xml:space="preserve">ict, and nation-building </w:t>
      </w:r>
    </w:p>
    <w:p w14:paraId="288268B3" w14:textId="77777777" w:rsidR="00D80D31" w:rsidRDefault="00DE5F52" w:rsidP="00DE5F52">
      <w:pPr>
        <w:pStyle w:val="Default"/>
        <w:rPr>
          <w:b/>
          <w:bCs/>
          <w:sz w:val="20"/>
          <w:szCs w:val="20"/>
        </w:rPr>
      </w:pPr>
      <w:r>
        <w:rPr>
          <w:sz w:val="20"/>
          <w:szCs w:val="20"/>
        </w:rPr>
        <w:t xml:space="preserve">• </w:t>
      </w:r>
      <w:r>
        <w:rPr>
          <w:b/>
          <w:bCs/>
          <w:sz w:val="20"/>
          <w:szCs w:val="20"/>
        </w:rPr>
        <w:t xml:space="preserve">1:30pm-3:00pm | </w:t>
      </w:r>
      <w:r>
        <w:rPr>
          <w:b/>
          <w:bCs/>
          <w:i/>
          <w:iCs/>
          <w:sz w:val="20"/>
          <w:szCs w:val="20"/>
        </w:rPr>
        <w:t xml:space="preserve">Memory in motion: </w:t>
      </w:r>
      <w:r>
        <w:rPr>
          <w:b/>
          <w:bCs/>
          <w:sz w:val="20"/>
          <w:szCs w:val="20"/>
        </w:rPr>
        <w:t xml:space="preserve">North Shore Memorial Walk </w:t>
      </w:r>
    </w:p>
    <w:p w14:paraId="315281C2" w14:textId="12E9A598" w:rsidR="00236125" w:rsidRDefault="00DE5F52" w:rsidP="00D80D31">
      <w:pPr>
        <w:pStyle w:val="Default"/>
        <w:ind w:left="720"/>
        <w:rPr>
          <w:i/>
          <w:iCs/>
          <w:sz w:val="18"/>
          <w:szCs w:val="18"/>
        </w:rPr>
      </w:pPr>
      <w:r>
        <w:rPr>
          <w:i/>
          <w:iCs/>
          <w:sz w:val="18"/>
          <w:szCs w:val="18"/>
        </w:rPr>
        <w:t>Honor service as carried forward by community, youth, and culture — not con</w:t>
      </w:r>
      <w:r>
        <w:rPr>
          <w:sz w:val="18"/>
          <w:szCs w:val="18"/>
        </w:rPr>
        <w:t>fi</w:t>
      </w:r>
      <w:r>
        <w:rPr>
          <w:i/>
          <w:iCs/>
          <w:sz w:val="18"/>
          <w:szCs w:val="18"/>
        </w:rPr>
        <w:t xml:space="preserve">ned to monuments. This walk will begin at the Fred Rogers Statue and pass by all the memorials on the North Shore, culminating with </w:t>
      </w:r>
      <w:r>
        <w:rPr>
          <w:sz w:val="18"/>
          <w:szCs w:val="18"/>
        </w:rPr>
        <w:t>fl</w:t>
      </w:r>
      <w:r>
        <w:rPr>
          <w:i/>
          <w:iCs/>
          <w:sz w:val="18"/>
          <w:szCs w:val="18"/>
        </w:rPr>
        <w:t xml:space="preserve">ag raising just past PNC Park </w:t>
      </w:r>
    </w:p>
    <w:p w14:paraId="068AFA02" w14:textId="77777777" w:rsidR="00D80D31" w:rsidRDefault="00DE5F52" w:rsidP="00DE5F52">
      <w:pPr>
        <w:pStyle w:val="Default"/>
        <w:rPr>
          <w:b/>
          <w:bCs/>
          <w:sz w:val="20"/>
          <w:szCs w:val="20"/>
        </w:rPr>
      </w:pPr>
      <w:r>
        <w:rPr>
          <w:sz w:val="20"/>
          <w:szCs w:val="20"/>
        </w:rPr>
        <w:t xml:space="preserve">• </w:t>
      </w:r>
      <w:r>
        <w:rPr>
          <w:b/>
          <w:bCs/>
          <w:sz w:val="20"/>
          <w:szCs w:val="20"/>
        </w:rPr>
        <w:t xml:space="preserve">6:00pm-7:30pm | </w:t>
      </w:r>
      <w:r>
        <w:rPr>
          <w:b/>
          <w:bCs/>
          <w:i/>
          <w:iCs/>
          <w:sz w:val="20"/>
          <w:szCs w:val="20"/>
        </w:rPr>
        <w:t xml:space="preserve">In every generation: </w:t>
      </w:r>
      <w:r>
        <w:rPr>
          <w:b/>
          <w:bCs/>
          <w:sz w:val="20"/>
          <w:szCs w:val="20"/>
        </w:rPr>
        <w:t xml:space="preserve">Soldiers &amp; Sailors Hall - PSO Americana Concert </w:t>
      </w:r>
    </w:p>
    <w:p w14:paraId="120A1500" w14:textId="2DF76283" w:rsidR="00236125" w:rsidRDefault="00DE5F52" w:rsidP="00D80D31">
      <w:pPr>
        <w:pStyle w:val="Default"/>
        <w:ind w:firstLine="720"/>
        <w:rPr>
          <w:i/>
          <w:iCs/>
          <w:sz w:val="18"/>
          <w:szCs w:val="18"/>
        </w:rPr>
      </w:pPr>
      <w:r>
        <w:rPr>
          <w:i/>
          <w:iCs/>
          <w:sz w:val="18"/>
          <w:szCs w:val="18"/>
        </w:rPr>
        <w:t xml:space="preserve">Flag raising on Fifth Avenue and presentation of the colors to unite military honor and the arts in a shared civic ritual </w:t>
      </w:r>
    </w:p>
    <w:p w14:paraId="22413243" w14:textId="77777777" w:rsidR="00D80D31" w:rsidRDefault="00DE5F52" w:rsidP="00DE5F52">
      <w:pPr>
        <w:pStyle w:val="Default"/>
        <w:rPr>
          <w:b/>
          <w:bCs/>
          <w:sz w:val="20"/>
          <w:szCs w:val="20"/>
        </w:rPr>
      </w:pPr>
      <w:r>
        <w:rPr>
          <w:sz w:val="20"/>
          <w:szCs w:val="20"/>
        </w:rPr>
        <w:t xml:space="preserve">• </w:t>
      </w:r>
      <w:r>
        <w:rPr>
          <w:b/>
          <w:bCs/>
          <w:sz w:val="20"/>
          <w:szCs w:val="20"/>
        </w:rPr>
        <w:t xml:space="preserve">8:15pm-9:00pm | </w:t>
      </w:r>
      <w:r>
        <w:rPr>
          <w:b/>
          <w:bCs/>
          <w:i/>
          <w:iCs/>
          <w:sz w:val="20"/>
          <w:szCs w:val="20"/>
        </w:rPr>
        <w:t>Re</w:t>
      </w:r>
      <w:r>
        <w:rPr>
          <w:sz w:val="20"/>
          <w:szCs w:val="20"/>
        </w:rPr>
        <w:t>fl</w:t>
      </w:r>
      <w:r>
        <w:rPr>
          <w:b/>
          <w:bCs/>
          <w:i/>
          <w:iCs/>
          <w:sz w:val="20"/>
          <w:szCs w:val="20"/>
        </w:rPr>
        <w:t xml:space="preserve">ection &amp; resolve: </w:t>
      </w:r>
      <w:r>
        <w:rPr>
          <w:b/>
          <w:bCs/>
          <w:sz w:val="20"/>
          <w:szCs w:val="20"/>
        </w:rPr>
        <w:t xml:space="preserve">Mount Washington Sunset Flag Honor Guard </w:t>
      </w:r>
    </w:p>
    <w:p w14:paraId="7DCCCBAF" w14:textId="1CA5DDF8" w:rsidR="00183AC0" w:rsidRDefault="00DE5F52" w:rsidP="00D80D31">
      <w:pPr>
        <w:pStyle w:val="Default"/>
        <w:ind w:left="720"/>
        <w:rPr>
          <w:i/>
          <w:iCs/>
          <w:sz w:val="18"/>
          <w:szCs w:val="18"/>
        </w:rPr>
      </w:pPr>
      <w:r>
        <w:rPr>
          <w:i/>
          <w:iCs/>
          <w:sz w:val="18"/>
          <w:szCs w:val="18"/>
        </w:rPr>
        <w:t xml:space="preserve">A contemplative, iconic visual moment overlooking the city, reinforcing Pittsburgh’s role as symbolic of the American spirit. </w:t>
      </w:r>
    </w:p>
    <w:p w14:paraId="370C41BB" w14:textId="77777777" w:rsidR="00183AC0" w:rsidRDefault="00183AC0" w:rsidP="00DE5F52">
      <w:pPr>
        <w:pStyle w:val="Default"/>
        <w:rPr>
          <w:i/>
          <w:iCs/>
          <w:sz w:val="18"/>
          <w:szCs w:val="18"/>
        </w:rPr>
      </w:pPr>
    </w:p>
    <w:p w14:paraId="19A24802" w14:textId="77777777" w:rsidR="00236125" w:rsidRDefault="00DE5F52" w:rsidP="00DE5F52">
      <w:pPr>
        <w:pStyle w:val="Default"/>
        <w:rPr>
          <w:b/>
          <w:bCs/>
          <w:color w:val="B40000"/>
          <w:sz w:val="20"/>
          <w:szCs w:val="20"/>
        </w:rPr>
      </w:pPr>
      <w:r>
        <w:rPr>
          <w:b/>
          <w:bCs/>
          <w:color w:val="B40000"/>
          <w:sz w:val="20"/>
          <w:szCs w:val="20"/>
        </w:rPr>
        <w:t xml:space="preserve">FRIDAY, JULY 3, 2026 </w:t>
      </w:r>
    </w:p>
    <w:p w14:paraId="0C6BEC16" w14:textId="77777777" w:rsidR="00D80D31" w:rsidRDefault="00DE5F52" w:rsidP="00DE5F52">
      <w:pPr>
        <w:pStyle w:val="Default"/>
        <w:rPr>
          <w:b/>
          <w:bCs/>
          <w:sz w:val="20"/>
          <w:szCs w:val="20"/>
        </w:rPr>
      </w:pPr>
      <w:r>
        <w:rPr>
          <w:sz w:val="20"/>
          <w:szCs w:val="20"/>
        </w:rPr>
        <w:t xml:space="preserve">• </w:t>
      </w:r>
      <w:r>
        <w:rPr>
          <w:b/>
          <w:bCs/>
          <w:sz w:val="20"/>
          <w:szCs w:val="20"/>
        </w:rPr>
        <w:t xml:space="preserve">8:00am-9:00am | </w:t>
      </w:r>
      <w:r>
        <w:rPr>
          <w:b/>
          <w:bCs/>
          <w:i/>
          <w:iCs/>
          <w:sz w:val="20"/>
          <w:szCs w:val="20"/>
        </w:rPr>
        <w:t xml:space="preserve">In sacred trust: </w:t>
      </w:r>
      <w:r>
        <w:rPr>
          <w:b/>
          <w:bCs/>
          <w:sz w:val="20"/>
          <w:szCs w:val="20"/>
        </w:rPr>
        <w:t xml:space="preserve">National Cemetery of the Alleghenies, Washington County </w:t>
      </w:r>
    </w:p>
    <w:p w14:paraId="088D7475" w14:textId="284C2674" w:rsidR="00236125" w:rsidRDefault="00DE5F52" w:rsidP="00D80D31">
      <w:pPr>
        <w:pStyle w:val="Default"/>
        <w:ind w:firstLine="720"/>
        <w:rPr>
          <w:i/>
          <w:iCs/>
          <w:sz w:val="18"/>
          <w:szCs w:val="18"/>
        </w:rPr>
      </w:pPr>
      <w:r>
        <w:rPr>
          <w:i/>
          <w:iCs/>
          <w:sz w:val="18"/>
          <w:szCs w:val="18"/>
        </w:rPr>
        <w:t>A solemn recognition of those who, through their sacri</w:t>
      </w:r>
      <w:r>
        <w:rPr>
          <w:sz w:val="18"/>
          <w:szCs w:val="18"/>
        </w:rPr>
        <w:t>fi</w:t>
      </w:r>
      <w:r>
        <w:rPr>
          <w:i/>
          <w:iCs/>
          <w:sz w:val="18"/>
          <w:szCs w:val="18"/>
        </w:rPr>
        <w:t>ce, made our national ideals possible.</w:t>
      </w:r>
    </w:p>
    <w:p w14:paraId="538CA793" w14:textId="77777777" w:rsidR="00D80D31" w:rsidRDefault="00DE5F52" w:rsidP="00DE5F52">
      <w:pPr>
        <w:pStyle w:val="Default"/>
        <w:rPr>
          <w:b/>
          <w:bCs/>
          <w:sz w:val="20"/>
          <w:szCs w:val="20"/>
        </w:rPr>
      </w:pPr>
      <w:r>
        <w:rPr>
          <w:i/>
          <w:iCs/>
          <w:sz w:val="18"/>
          <w:szCs w:val="18"/>
        </w:rPr>
        <w:t xml:space="preserve"> </w:t>
      </w:r>
      <w:r>
        <w:rPr>
          <w:sz w:val="20"/>
          <w:szCs w:val="20"/>
        </w:rPr>
        <w:t xml:space="preserve">• </w:t>
      </w:r>
      <w:r>
        <w:rPr>
          <w:b/>
          <w:bCs/>
          <w:sz w:val="20"/>
          <w:szCs w:val="20"/>
        </w:rPr>
        <w:t xml:space="preserve">10:00am-11:00am | </w:t>
      </w:r>
      <w:r>
        <w:rPr>
          <w:b/>
          <w:bCs/>
          <w:i/>
          <w:iCs/>
          <w:sz w:val="20"/>
          <w:szCs w:val="20"/>
        </w:rPr>
        <w:t xml:space="preserve">Flags United: </w:t>
      </w:r>
      <w:r>
        <w:rPr>
          <w:b/>
          <w:bCs/>
          <w:sz w:val="20"/>
          <w:szCs w:val="20"/>
        </w:rPr>
        <w:t xml:space="preserve">Flag Plaza </w:t>
      </w:r>
    </w:p>
    <w:p w14:paraId="23CC470A" w14:textId="234CC775" w:rsidR="00236125" w:rsidRDefault="00DE5F52" w:rsidP="00D80D31">
      <w:pPr>
        <w:pStyle w:val="Default"/>
        <w:ind w:left="720"/>
        <w:rPr>
          <w:i/>
          <w:iCs/>
          <w:sz w:val="18"/>
          <w:szCs w:val="18"/>
        </w:rPr>
      </w:pPr>
      <w:r>
        <w:rPr>
          <w:i/>
          <w:iCs/>
          <w:sz w:val="18"/>
          <w:szCs w:val="18"/>
        </w:rPr>
        <w:t xml:space="preserve">The Sojourn Flag and the Commonwealth Flags </w:t>
      </w:r>
      <w:r>
        <w:rPr>
          <w:sz w:val="18"/>
          <w:szCs w:val="18"/>
        </w:rPr>
        <w:t>fl</w:t>
      </w:r>
      <w:r>
        <w:rPr>
          <w:i/>
          <w:iCs/>
          <w:sz w:val="18"/>
          <w:szCs w:val="18"/>
        </w:rPr>
        <w:t>y together over the staging area for the American Legion trek from Pittsburgh to Washington DC, hosted by Scouting America and joined by reps of the region’s sheri</w:t>
      </w:r>
      <w:r>
        <w:rPr>
          <w:sz w:val="18"/>
          <w:szCs w:val="18"/>
        </w:rPr>
        <w:t>ff</w:t>
      </w:r>
      <w:r>
        <w:rPr>
          <w:i/>
          <w:iCs/>
          <w:sz w:val="18"/>
          <w:szCs w:val="18"/>
        </w:rPr>
        <w:t xml:space="preserve">s to note our region’s role in Flag Day. </w:t>
      </w:r>
    </w:p>
    <w:p w14:paraId="68F2EFAD" w14:textId="77777777" w:rsidR="00D80D31" w:rsidRDefault="00DE5F52" w:rsidP="00DE5F52">
      <w:pPr>
        <w:pStyle w:val="Default"/>
        <w:rPr>
          <w:b/>
          <w:bCs/>
          <w:sz w:val="20"/>
          <w:szCs w:val="20"/>
        </w:rPr>
      </w:pPr>
      <w:r>
        <w:rPr>
          <w:sz w:val="20"/>
          <w:szCs w:val="20"/>
        </w:rPr>
        <w:t xml:space="preserve">• </w:t>
      </w:r>
      <w:r>
        <w:rPr>
          <w:b/>
          <w:bCs/>
          <w:sz w:val="20"/>
          <w:szCs w:val="20"/>
        </w:rPr>
        <w:t xml:space="preserve">Noon-1:30pm | </w:t>
      </w:r>
      <w:r>
        <w:rPr>
          <w:b/>
          <w:bCs/>
          <w:i/>
          <w:iCs/>
          <w:sz w:val="20"/>
          <w:szCs w:val="20"/>
        </w:rPr>
        <w:t xml:space="preserve">Still we strive: </w:t>
      </w:r>
      <w:r>
        <w:rPr>
          <w:b/>
          <w:bCs/>
          <w:sz w:val="20"/>
          <w:szCs w:val="20"/>
        </w:rPr>
        <w:t>Freedom Corne</w:t>
      </w:r>
      <w:r w:rsidR="00D80D31">
        <w:rPr>
          <w:b/>
          <w:bCs/>
          <w:sz w:val="20"/>
          <w:szCs w:val="20"/>
        </w:rPr>
        <w:t>r</w:t>
      </w:r>
      <w:r>
        <w:rPr>
          <w:b/>
          <w:bCs/>
          <w:sz w:val="20"/>
          <w:szCs w:val="20"/>
        </w:rPr>
        <w:t xml:space="preserve">, Hill District </w:t>
      </w:r>
    </w:p>
    <w:p w14:paraId="747CB196" w14:textId="088B7422" w:rsidR="00236125" w:rsidRDefault="00DE5F52" w:rsidP="00D80D31">
      <w:pPr>
        <w:pStyle w:val="Default"/>
        <w:ind w:firstLine="720"/>
        <w:rPr>
          <w:i/>
          <w:iCs/>
          <w:sz w:val="18"/>
          <w:szCs w:val="18"/>
        </w:rPr>
      </w:pPr>
      <w:r>
        <w:rPr>
          <w:i/>
          <w:iCs/>
          <w:sz w:val="18"/>
          <w:szCs w:val="18"/>
        </w:rPr>
        <w:t>Pittsburgh’s role in the un</w:t>
      </w:r>
      <w:r>
        <w:rPr>
          <w:sz w:val="18"/>
          <w:szCs w:val="18"/>
        </w:rPr>
        <w:t>fi</w:t>
      </w:r>
      <w:r>
        <w:rPr>
          <w:i/>
          <w:iCs/>
          <w:sz w:val="18"/>
          <w:szCs w:val="18"/>
        </w:rPr>
        <w:t xml:space="preserve">nished work of equal justice and democracy </w:t>
      </w:r>
    </w:p>
    <w:p w14:paraId="4E418A8C" w14:textId="77777777" w:rsidR="00D80D31" w:rsidRDefault="00DE5F52" w:rsidP="00DE5F52">
      <w:pPr>
        <w:pStyle w:val="Default"/>
        <w:rPr>
          <w:b/>
          <w:bCs/>
          <w:sz w:val="20"/>
          <w:szCs w:val="20"/>
        </w:rPr>
      </w:pPr>
      <w:r>
        <w:rPr>
          <w:sz w:val="20"/>
          <w:szCs w:val="20"/>
        </w:rPr>
        <w:t xml:space="preserve">• </w:t>
      </w:r>
      <w:r>
        <w:rPr>
          <w:b/>
          <w:bCs/>
          <w:sz w:val="20"/>
          <w:szCs w:val="20"/>
        </w:rPr>
        <w:t xml:space="preserve">4:00pm-5:00pm | </w:t>
      </w:r>
      <w:r>
        <w:rPr>
          <w:b/>
          <w:bCs/>
          <w:i/>
          <w:iCs/>
          <w:sz w:val="20"/>
          <w:szCs w:val="20"/>
        </w:rPr>
        <w:t xml:space="preserve">Reinventing the promise, the Innovation Revolution: </w:t>
      </w:r>
      <w:r>
        <w:rPr>
          <w:b/>
          <w:bCs/>
          <w:sz w:val="20"/>
          <w:szCs w:val="20"/>
        </w:rPr>
        <w:t xml:space="preserve">Bakery Square </w:t>
      </w:r>
    </w:p>
    <w:p w14:paraId="4A7C3A4C" w14:textId="4AE1A9F2" w:rsidR="00236125" w:rsidRDefault="00DE5F52" w:rsidP="00D80D31">
      <w:pPr>
        <w:pStyle w:val="Default"/>
        <w:ind w:left="720"/>
        <w:rPr>
          <w:i/>
          <w:iCs/>
          <w:sz w:val="18"/>
          <w:szCs w:val="18"/>
        </w:rPr>
      </w:pPr>
      <w:r>
        <w:rPr>
          <w:i/>
          <w:iCs/>
          <w:sz w:val="18"/>
          <w:szCs w:val="18"/>
        </w:rPr>
        <w:t xml:space="preserve">A Happy Hour celebration of Pittsburgh’s leadership in the emerging revolutions in healthcare &amp; life sciences, IT, AI and Robotics </w:t>
      </w:r>
    </w:p>
    <w:p w14:paraId="4466B80A" w14:textId="77777777" w:rsidR="00D80D31" w:rsidRDefault="00DE5F52" w:rsidP="00DE5F52">
      <w:pPr>
        <w:pStyle w:val="Default"/>
        <w:rPr>
          <w:b/>
          <w:bCs/>
          <w:sz w:val="20"/>
          <w:szCs w:val="20"/>
        </w:rPr>
      </w:pPr>
      <w:r>
        <w:rPr>
          <w:sz w:val="20"/>
          <w:szCs w:val="20"/>
        </w:rPr>
        <w:t xml:space="preserve">• </w:t>
      </w:r>
      <w:r>
        <w:rPr>
          <w:b/>
          <w:bCs/>
          <w:sz w:val="20"/>
          <w:szCs w:val="20"/>
        </w:rPr>
        <w:t xml:space="preserve">6:00pm-8:00pm | </w:t>
      </w:r>
      <w:r>
        <w:rPr>
          <w:b/>
          <w:bCs/>
          <w:i/>
          <w:iCs/>
          <w:sz w:val="20"/>
          <w:szCs w:val="20"/>
        </w:rPr>
        <w:t xml:space="preserve">Forged in </w:t>
      </w:r>
      <w:r>
        <w:rPr>
          <w:sz w:val="20"/>
          <w:szCs w:val="20"/>
        </w:rPr>
        <w:t>fi</w:t>
      </w:r>
      <w:r>
        <w:rPr>
          <w:b/>
          <w:bCs/>
          <w:i/>
          <w:iCs/>
          <w:sz w:val="20"/>
          <w:szCs w:val="20"/>
        </w:rPr>
        <w:t xml:space="preserve">re: Industry, Labor, and the Nation: </w:t>
      </w:r>
      <w:r>
        <w:rPr>
          <w:b/>
          <w:bCs/>
          <w:sz w:val="20"/>
          <w:szCs w:val="20"/>
        </w:rPr>
        <w:t xml:space="preserve">Carrie Blast Furnaces </w:t>
      </w:r>
    </w:p>
    <w:p w14:paraId="0D4CC635" w14:textId="436CEA56" w:rsidR="00183AC0" w:rsidRDefault="00DE5F52" w:rsidP="00A06A41">
      <w:pPr>
        <w:pStyle w:val="Default"/>
        <w:ind w:left="720"/>
        <w:rPr>
          <w:i/>
          <w:iCs/>
          <w:sz w:val="18"/>
          <w:szCs w:val="18"/>
        </w:rPr>
      </w:pPr>
      <w:r>
        <w:rPr>
          <w:i/>
          <w:iCs/>
          <w:sz w:val="18"/>
          <w:szCs w:val="18"/>
        </w:rPr>
        <w:t xml:space="preserve">A community picnic honors the workers, ingenuity and grit that powered America, and the reinvention that follows to this day. </w:t>
      </w:r>
    </w:p>
    <w:p w14:paraId="5D89A9AE" w14:textId="77777777" w:rsidR="00183AC0" w:rsidRDefault="00183AC0" w:rsidP="00DE5F52">
      <w:pPr>
        <w:pStyle w:val="Default"/>
        <w:rPr>
          <w:i/>
          <w:iCs/>
          <w:sz w:val="18"/>
          <w:szCs w:val="18"/>
        </w:rPr>
      </w:pPr>
    </w:p>
    <w:p w14:paraId="030E0F32" w14:textId="77777777" w:rsidR="00236125" w:rsidRDefault="00DE5F52" w:rsidP="00DE5F52">
      <w:pPr>
        <w:pStyle w:val="Default"/>
        <w:rPr>
          <w:b/>
          <w:bCs/>
          <w:color w:val="B40000"/>
          <w:sz w:val="20"/>
          <w:szCs w:val="20"/>
        </w:rPr>
      </w:pPr>
      <w:r>
        <w:rPr>
          <w:b/>
          <w:bCs/>
          <w:color w:val="B40000"/>
          <w:sz w:val="20"/>
          <w:szCs w:val="20"/>
        </w:rPr>
        <w:t xml:space="preserve">SATURDAY, JULY 4, 2026 </w:t>
      </w:r>
    </w:p>
    <w:p w14:paraId="616333A3" w14:textId="1A6DE5DE" w:rsidR="00D80D31" w:rsidRDefault="0064506D" w:rsidP="00D80D31">
      <w:pPr>
        <w:pStyle w:val="Default"/>
        <w:jc w:val="both"/>
        <w:rPr>
          <w:b/>
          <w:bCs/>
          <w:sz w:val="20"/>
          <w:szCs w:val="20"/>
        </w:rPr>
      </w:pPr>
      <w:r>
        <w:rPr>
          <w:sz w:val="20"/>
          <w:szCs w:val="20"/>
        </w:rPr>
        <w:t xml:space="preserve">• </w:t>
      </w:r>
      <w:r w:rsidR="00DE5F52">
        <w:rPr>
          <w:b/>
          <w:bCs/>
          <w:sz w:val="20"/>
          <w:szCs w:val="20"/>
        </w:rPr>
        <w:t xml:space="preserve">5:45am-6:30am | </w:t>
      </w:r>
      <w:r w:rsidR="00DE5F52">
        <w:rPr>
          <w:b/>
          <w:bCs/>
          <w:i/>
          <w:iCs/>
          <w:sz w:val="20"/>
          <w:szCs w:val="20"/>
        </w:rPr>
        <w:t xml:space="preserve">Carrying the spirit forward: </w:t>
      </w:r>
      <w:r w:rsidR="00DE5F52">
        <w:rPr>
          <w:b/>
          <w:bCs/>
          <w:sz w:val="20"/>
          <w:szCs w:val="20"/>
        </w:rPr>
        <w:t>Grant Street to Washington, DC</w:t>
      </w:r>
      <w:r w:rsidR="00DE5F52">
        <w:rPr>
          <w:b/>
          <w:bCs/>
          <w:i/>
          <w:iCs/>
          <w:sz w:val="20"/>
          <w:szCs w:val="20"/>
        </w:rPr>
        <w:t xml:space="preserve">, </w:t>
      </w:r>
      <w:r w:rsidR="00DE5F52">
        <w:rPr>
          <w:b/>
          <w:bCs/>
          <w:sz w:val="20"/>
          <w:szCs w:val="20"/>
        </w:rPr>
        <w:t xml:space="preserve">American Legion Convoy </w:t>
      </w:r>
    </w:p>
    <w:p w14:paraId="0FEF0E8C" w14:textId="33AF2675" w:rsidR="00DE5F52" w:rsidRPr="00183AC0" w:rsidRDefault="00DE5F52" w:rsidP="00D80D31">
      <w:pPr>
        <w:pStyle w:val="Default"/>
        <w:ind w:left="720"/>
        <w:rPr>
          <w:i/>
          <w:iCs/>
          <w:sz w:val="18"/>
          <w:szCs w:val="18"/>
        </w:rPr>
      </w:pPr>
      <w:r>
        <w:rPr>
          <w:i/>
          <w:iCs/>
          <w:sz w:val="18"/>
          <w:szCs w:val="18"/>
        </w:rPr>
        <w:t>Formal hando</w:t>
      </w:r>
      <w:r>
        <w:rPr>
          <w:sz w:val="18"/>
          <w:szCs w:val="18"/>
        </w:rPr>
        <w:t>ff</w:t>
      </w:r>
      <w:r w:rsidR="00236125">
        <w:rPr>
          <w:sz w:val="18"/>
          <w:szCs w:val="18"/>
        </w:rPr>
        <w:t xml:space="preserve"> </w:t>
      </w:r>
      <w:r>
        <w:rPr>
          <w:i/>
          <w:iCs/>
          <w:sz w:val="18"/>
          <w:szCs w:val="18"/>
        </w:rPr>
        <w:t xml:space="preserve">of the </w:t>
      </w:r>
      <w:r>
        <w:rPr>
          <w:sz w:val="18"/>
          <w:szCs w:val="18"/>
        </w:rPr>
        <w:t>fl</w:t>
      </w:r>
      <w:r>
        <w:rPr>
          <w:i/>
          <w:iCs/>
          <w:sz w:val="18"/>
          <w:szCs w:val="18"/>
        </w:rPr>
        <w:t>ags from Pittsburgh’s stewardship to the national stage on Grant Street, with the Allegheny County Sheri</w:t>
      </w:r>
      <w:r>
        <w:rPr>
          <w:sz w:val="18"/>
          <w:szCs w:val="18"/>
        </w:rPr>
        <w:t>ff</w:t>
      </w:r>
      <w:r w:rsidR="00236125">
        <w:rPr>
          <w:sz w:val="18"/>
          <w:szCs w:val="18"/>
        </w:rPr>
        <w:t xml:space="preserve"> </w:t>
      </w:r>
      <w:r>
        <w:rPr>
          <w:i/>
          <w:iCs/>
          <w:sz w:val="18"/>
          <w:szCs w:val="18"/>
        </w:rPr>
        <w:t>as last in line for all the sheri</w:t>
      </w:r>
      <w:r>
        <w:rPr>
          <w:sz w:val="18"/>
          <w:szCs w:val="18"/>
        </w:rPr>
        <w:t>ff</w:t>
      </w:r>
      <w:r>
        <w:rPr>
          <w:i/>
          <w:iCs/>
          <w:sz w:val="18"/>
          <w:szCs w:val="18"/>
        </w:rPr>
        <w:t xml:space="preserve">s who have stewarded the </w:t>
      </w:r>
      <w:r>
        <w:rPr>
          <w:sz w:val="18"/>
          <w:szCs w:val="18"/>
        </w:rPr>
        <w:t>fl</w:t>
      </w:r>
      <w:r>
        <w:rPr>
          <w:i/>
          <w:iCs/>
          <w:sz w:val="18"/>
          <w:szCs w:val="18"/>
        </w:rPr>
        <w:t xml:space="preserve">ag, to the American Legion Riders for transport to Washington, DC and the U.S. Capitol. </w:t>
      </w:r>
    </w:p>
    <w:p w14:paraId="7DFC9A9C" w14:textId="77777777" w:rsidR="00613FDE" w:rsidRDefault="00613FDE" w:rsidP="00613FDE">
      <w:pPr>
        <w:rPr>
          <w:rFonts w:ascii="Arial" w:hAnsi="Arial" w:cs="Arial"/>
        </w:rPr>
      </w:pPr>
    </w:p>
    <w:p w14:paraId="3C115E64" w14:textId="77777777" w:rsidR="004E777E" w:rsidRPr="00180EF7" w:rsidRDefault="004E777E" w:rsidP="00180EF7">
      <w:pPr>
        <w:jc w:val="center"/>
        <w:rPr>
          <w:rFonts w:ascii="Arial" w:hAnsi="Arial" w:cs="Arial"/>
          <w:i/>
          <w:iCs/>
        </w:rPr>
      </w:pPr>
    </w:p>
    <w:sectPr w:rsidR="004E777E" w:rsidRPr="00180EF7" w:rsidSect="005A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AC1"/>
    <w:multiLevelType w:val="hybridMultilevel"/>
    <w:tmpl w:val="45B0DF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C23458C"/>
    <w:multiLevelType w:val="hybridMultilevel"/>
    <w:tmpl w:val="A93E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A10B6"/>
    <w:multiLevelType w:val="hybridMultilevel"/>
    <w:tmpl w:val="8B76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704EF1"/>
    <w:multiLevelType w:val="hybridMultilevel"/>
    <w:tmpl w:val="86EA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984266">
    <w:abstractNumId w:val="1"/>
  </w:num>
  <w:num w:numId="2" w16cid:durableId="1468427895">
    <w:abstractNumId w:val="0"/>
  </w:num>
  <w:num w:numId="3" w16cid:durableId="577249881">
    <w:abstractNumId w:val="3"/>
  </w:num>
  <w:num w:numId="4" w16cid:durableId="99418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1D"/>
    <w:rsid w:val="00011BA6"/>
    <w:rsid w:val="00027D01"/>
    <w:rsid w:val="00033CB7"/>
    <w:rsid w:val="00037FE6"/>
    <w:rsid w:val="00085F8E"/>
    <w:rsid w:val="00086CAA"/>
    <w:rsid w:val="000C0AE1"/>
    <w:rsid w:val="000D044B"/>
    <w:rsid w:val="000D4ADC"/>
    <w:rsid w:val="000E0731"/>
    <w:rsid w:val="00111AA7"/>
    <w:rsid w:val="0013538A"/>
    <w:rsid w:val="001469BC"/>
    <w:rsid w:val="00180EF7"/>
    <w:rsid w:val="00183AC0"/>
    <w:rsid w:val="001E25FA"/>
    <w:rsid w:val="001E7B90"/>
    <w:rsid w:val="00236125"/>
    <w:rsid w:val="002B6C41"/>
    <w:rsid w:val="002D299A"/>
    <w:rsid w:val="002F27DF"/>
    <w:rsid w:val="0032404F"/>
    <w:rsid w:val="00337633"/>
    <w:rsid w:val="0035005B"/>
    <w:rsid w:val="00360E95"/>
    <w:rsid w:val="003835E5"/>
    <w:rsid w:val="003B74A8"/>
    <w:rsid w:val="003D5F85"/>
    <w:rsid w:val="003F6811"/>
    <w:rsid w:val="004104B9"/>
    <w:rsid w:val="00426918"/>
    <w:rsid w:val="00435895"/>
    <w:rsid w:val="004832C3"/>
    <w:rsid w:val="004940A7"/>
    <w:rsid w:val="00494951"/>
    <w:rsid w:val="004A23AA"/>
    <w:rsid w:val="004C2D59"/>
    <w:rsid w:val="004E018D"/>
    <w:rsid w:val="004E777E"/>
    <w:rsid w:val="004F2064"/>
    <w:rsid w:val="005151DE"/>
    <w:rsid w:val="005457F4"/>
    <w:rsid w:val="00557132"/>
    <w:rsid w:val="005A3F1D"/>
    <w:rsid w:val="005D45EB"/>
    <w:rsid w:val="005F3A9A"/>
    <w:rsid w:val="00613FDE"/>
    <w:rsid w:val="0062188F"/>
    <w:rsid w:val="00630897"/>
    <w:rsid w:val="006377E4"/>
    <w:rsid w:val="0064506D"/>
    <w:rsid w:val="00647CAB"/>
    <w:rsid w:val="006538B5"/>
    <w:rsid w:val="00654999"/>
    <w:rsid w:val="00667BDA"/>
    <w:rsid w:val="00694263"/>
    <w:rsid w:val="00694BE0"/>
    <w:rsid w:val="006A76DB"/>
    <w:rsid w:val="006B04EC"/>
    <w:rsid w:val="006B37FF"/>
    <w:rsid w:val="006E617B"/>
    <w:rsid w:val="0073293E"/>
    <w:rsid w:val="00733E1F"/>
    <w:rsid w:val="0075078B"/>
    <w:rsid w:val="00752BF4"/>
    <w:rsid w:val="00752E16"/>
    <w:rsid w:val="007655B8"/>
    <w:rsid w:val="0077392C"/>
    <w:rsid w:val="00776904"/>
    <w:rsid w:val="00782F55"/>
    <w:rsid w:val="00793618"/>
    <w:rsid w:val="007A0621"/>
    <w:rsid w:val="007E1A4B"/>
    <w:rsid w:val="00810FA6"/>
    <w:rsid w:val="00827040"/>
    <w:rsid w:val="00850848"/>
    <w:rsid w:val="00870C9C"/>
    <w:rsid w:val="008E48C8"/>
    <w:rsid w:val="008E619D"/>
    <w:rsid w:val="008F413F"/>
    <w:rsid w:val="00900758"/>
    <w:rsid w:val="00912253"/>
    <w:rsid w:val="00923CA5"/>
    <w:rsid w:val="00923F0A"/>
    <w:rsid w:val="00931206"/>
    <w:rsid w:val="00937FDE"/>
    <w:rsid w:val="009700F3"/>
    <w:rsid w:val="00972DA9"/>
    <w:rsid w:val="009856AB"/>
    <w:rsid w:val="009A4EF8"/>
    <w:rsid w:val="009C3D86"/>
    <w:rsid w:val="009D6493"/>
    <w:rsid w:val="009E492B"/>
    <w:rsid w:val="009F20FE"/>
    <w:rsid w:val="00A06A41"/>
    <w:rsid w:val="00A11B93"/>
    <w:rsid w:val="00A912CC"/>
    <w:rsid w:val="00AE43E5"/>
    <w:rsid w:val="00AF5D98"/>
    <w:rsid w:val="00B56B84"/>
    <w:rsid w:val="00B6090A"/>
    <w:rsid w:val="00B95F0D"/>
    <w:rsid w:val="00BB1AB5"/>
    <w:rsid w:val="00BC11D1"/>
    <w:rsid w:val="00BE0A58"/>
    <w:rsid w:val="00BF2B1F"/>
    <w:rsid w:val="00C12172"/>
    <w:rsid w:val="00C17330"/>
    <w:rsid w:val="00C53E28"/>
    <w:rsid w:val="00CC1F33"/>
    <w:rsid w:val="00D371B0"/>
    <w:rsid w:val="00D80D31"/>
    <w:rsid w:val="00D902AE"/>
    <w:rsid w:val="00D94BBD"/>
    <w:rsid w:val="00D9526B"/>
    <w:rsid w:val="00DB12DD"/>
    <w:rsid w:val="00DE5F52"/>
    <w:rsid w:val="00DE754F"/>
    <w:rsid w:val="00E02431"/>
    <w:rsid w:val="00E154B0"/>
    <w:rsid w:val="00E23985"/>
    <w:rsid w:val="00E7672C"/>
    <w:rsid w:val="00E77AEF"/>
    <w:rsid w:val="00E93887"/>
    <w:rsid w:val="00EA48D6"/>
    <w:rsid w:val="00EB71C0"/>
    <w:rsid w:val="00EE5E10"/>
    <w:rsid w:val="00F10D3D"/>
    <w:rsid w:val="00F67070"/>
    <w:rsid w:val="00F67B5C"/>
    <w:rsid w:val="00F857C6"/>
    <w:rsid w:val="00F96933"/>
    <w:rsid w:val="00FA2E71"/>
    <w:rsid w:val="00FE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EED0"/>
  <w15:chartTrackingRefBased/>
  <w15:docId w15:val="{BF7F94F1-4FAD-4E80-B27C-255982B5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F1D"/>
    <w:rPr>
      <w:rFonts w:eastAsiaTheme="majorEastAsia" w:cstheme="majorBidi"/>
      <w:color w:val="272727" w:themeColor="text1" w:themeTint="D8"/>
    </w:rPr>
  </w:style>
  <w:style w:type="paragraph" w:styleId="Title">
    <w:name w:val="Title"/>
    <w:basedOn w:val="Normal"/>
    <w:next w:val="Normal"/>
    <w:link w:val="TitleChar"/>
    <w:uiPriority w:val="10"/>
    <w:qFormat/>
    <w:rsid w:val="005A3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F1D"/>
    <w:pPr>
      <w:spacing w:before="160"/>
      <w:jc w:val="center"/>
    </w:pPr>
    <w:rPr>
      <w:i/>
      <w:iCs/>
      <w:color w:val="404040" w:themeColor="text1" w:themeTint="BF"/>
    </w:rPr>
  </w:style>
  <w:style w:type="character" w:customStyle="1" w:styleId="QuoteChar">
    <w:name w:val="Quote Char"/>
    <w:basedOn w:val="DefaultParagraphFont"/>
    <w:link w:val="Quote"/>
    <w:uiPriority w:val="29"/>
    <w:rsid w:val="005A3F1D"/>
    <w:rPr>
      <w:i/>
      <w:iCs/>
      <w:color w:val="404040" w:themeColor="text1" w:themeTint="BF"/>
    </w:rPr>
  </w:style>
  <w:style w:type="paragraph" w:styleId="ListParagraph">
    <w:name w:val="List Paragraph"/>
    <w:basedOn w:val="Normal"/>
    <w:uiPriority w:val="34"/>
    <w:qFormat/>
    <w:rsid w:val="005A3F1D"/>
    <w:pPr>
      <w:ind w:left="720"/>
      <w:contextualSpacing/>
    </w:pPr>
  </w:style>
  <w:style w:type="character" w:styleId="IntenseEmphasis">
    <w:name w:val="Intense Emphasis"/>
    <w:basedOn w:val="DefaultParagraphFont"/>
    <w:uiPriority w:val="21"/>
    <w:qFormat/>
    <w:rsid w:val="005A3F1D"/>
    <w:rPr>
      <w:i/>
      <w:iCs/>
      <w:color w:val="0F4761" w:themeColor="accent1" w:themeShade="BF"/>
    </w:rPr>
  </w:style>
  <w:style w:type="paragraph" w:styleId="IntenseQuote">
    <w:name w:val="Intense Quote"/>
    <w:basedOn w:val="Normal"/>
    <w:next w:val="Normal"/>
    <w:link w:val="IntenseQuoteChar"/>
    <w:uiPriority w:val="30"/>
    <w:qFormat/>
    <w:rsid w:val="005A3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F1D"/>
    <w:rPr>
      <w:i/>
      <w:iCs/>
      <w:color w:val="0F4761" w:themeColor="accent1" w:themeShade="BF"/>
    </w:rPr>
  </w:style>
  <w:style w:type="character" w:styleId="IntenseReference">
    <w:name w:val="Intense Reference"/>
    <w:basedOn w:val="DefaultParagraphFont"/>
    <w:uiPriority w:val="32"/>
    <w:qFormat/>
    <w:rsid w:val="005A3F1D"/>
    <w:rPr>
      <w:b/>
      <w:bCs/>
      <w:smallCaps/>
      <w:color w:val="0F4761" w:themeColor="accent1" w:themeShade="BF"/>
      <w:spacing w:val="5"/>
    </w:rPr>
  </w:style>
  <w:style w:type="character" w:styleId="Strong">
    <w:name w:val="Strong"/>
    <w:basedOn w:val="DefaultParagraphFont"/>
    <w:uiPriority w:val="22"/>
    <w:qFormat/>
    <w:rsid w:val="007655B8"/>
    <w:rPr>
      <w:b/>
      <w:bCs/>
    </w:rPr>
  </w:style>
  <w:style w:type="character" w:styleId="Hyperlink">
    <w:name w:val="Hyperlink"/>
    <w:basedOn w:val="DefaultParagraphFont"/>
    <w:uiPriority w:val="99"/>
    <w:unhideWhenUsed/>
    <w:rsid w:val="00A912CC"/>
    <w:rPr>
      <w:color w:val="467886" w:themeColor="hyperlink"/>
      <w:u w:val="single"/>
    </w:rPr>
  </w:style>
  <w:style w:type="character" w:styleId="UnresolvedMention">
    <w:name w:val="Unresolved Mention"/>
    <w:basedOn w:val="DefaultParagraphFont"/>
    <w:uiPriority w:val="99"/>
    <w:semiHidden/>
    <w:unhideWhenUsed/>
    <w:rsid w:val="00A912CC"/>
    <w:rPr>
      <w:color w:val="605E5C"/>
      <w:shd w:val="clear" w:color="auto" w:fill="E1DFDD"/>
    </w:rPr>
  </w:style>
  <w:style w:type="paragraph" w:styleId="Revision">
    <w:name w:val="Revision"/>
    <w:hidden/>
    <w:uiPriority w:val="99"/>
    <w:semiHidden/>
    <w:rsid w:val="00931206"/>
    <w:pPr>
      <w:spacing w:after="0" w:line="240" w:lineRule="auto"/>
    </w:pPr>
  </w:style>
  <w:style w:type="character" w:styleId="CommentReference">
    <w:name w:val="annotation reference"/>
    <w:basedOn w:val="DefaultParagraphFont"/>
    <w:uiPriority w:val="99"/>
    <w:semiHidden/>
    <w:unhideWhenUsed/>
    <w:rsid w:val="00931206"/>
    <w:rPr>
      <w:sz w:val="16"/>
      <w:szCs w:val="16"/>
    </w:rPr>
  </w:style>
  <w:style w:type="paragraph" w:styleId="CommentText">
    <w:name w:val="annotation text"/>
    <w:basedOn w:val="Normal"/>
    <w:link w:val="CommentTextChar"/>
    <w:uiPriority w:val="99"/>
    <w:unhideWhenUsed/>
    <w:rsid w:val="00931206"/>
    <w:pPr>
      <w:spacing w:line="240" w:lineRule="auto"/>
    </w:pPr>
    <w:rPr>
      <w:sz w:val="20"/>
      <w:szCs w:val="20"/>
    </w:rPr>
  </w:style>
  <w:style w:type="character" w:customStyle="1" w:styleId="CommentTextChar">
    <w:name w:val="Comment Text Char"/>
    <w:basedOn w:val="DefaultParagraphFont"/>
    <w:link w:val="CommentText"/>
    <w:uiPriority w:val="99"/>
    <w:rsid w:val="00931206"/>
    <w:rPr>
      <w:sz w:val="20"/>
      <w:szCs w:val="20"/>
    </w:rPr>
  </w:style>
  <w:style w:type="paragraph" w:styleId="CommentSubject">
    <w:name w:val="annotation subject"/>
    <w:basedOn w:val="CommentText"/>
    <w:next w:val="CommentText"/>
    <w:link w:val="CommentSubjectChar"/>
    <w:uiPriority w:val="99"/>
    <w:semiHidden/>
    <w:unhideWhenUsed/>
    <w:rsid w:val="00931206"/>
    <w:rPr>
      <w:b/>
      <w:bCs/>
    </w:rPr>
  </w:style>
  <w:style w:type="character" w:customStyle="1" w:styleId="CommentSubjectChar">
    <w:name w:val="Comment Subject Char"/>
    <w:basedOn w:val="CommentTextChar"/>
    <w:link w:val="CommentSubject"/>
    <w:uiPriority w:val="99"/>
    <w:semiHidden/>
    <w:rsid w:val="00931206"/>
    <w:rPr>
      <w:b/>
      <w:bCs/>
      <w:sz w:val="20"/>
      <w:szCs w:val="20"/>
    </w:rPr>
  </w:style>
  <w:style w:type="paragraph" w:customStyle="1" w:styleId="Pa0">
    <w:name w:val="Pa0"/>
    <w:basedOn w:val="Normal"/>
    <w:next w:val="Normal"/>
    <w:uiPriority w:val="99"/>
    <w:rsid w:val="006A76DB"/>
    <w:pPr>
      <w:autoSpaceDE w:val="0"/>
      <w:autoSpaceDN w:val="0"/>
      <w:adjustRightInd w:val="0"/>
      <w:spacing w:after="0" w:line="241" w:lineRule="atLeast"/>
    </w:pPr>
    <w:rPr>
      <w:rFonts w:ascii="Corbel" w:hAnsi="Corbel"/>
      <w:kern w:val="0"/>
    </w:rPr>
  </w:style>
  <w:style w:type="character" w:customStyle="1" w:styleId="A0">
    <w:name w:val="A0"/>
    <w:uiPriority w:val="99"/>
    <w:rsid w:val="006A76DB"/>
    <w:rPr>
      <w:rFonts w:cs="Corbel"/>
      <w:b/>
      <w:bCs/>
      <w:color w:val="000000"/>
      <w:sz w:val="36"/>
      <w:szCs w:val="36"/>
    </w:rPr>
  </w:style>
  <w:style w:type="paragraph" w:customStyle="1" w:styleId="Default">
    <w:name w:val="Default"/>
    <w:rsid w:val="00DE5F52"/>
    <w:pPr>
      <w:autoSpaceDE w:val="0"/>
      <w:autoSpaceDN w:val="0"/>
      <w:adjustRightInd w:val="0"/>
      <w:spacing w:after="0" w:line="240" w:lineRule="auto"/>
    </w:pPr>
    <w:rPr>
      <w:rFonts w:ascii="Corbel" w:hAnsi="Corbel" w:cs="Corbe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1024</Words>
  <Characters>5325</Characters>
  <Application>Microsoft Office Word</Application>
  <DocSecurity>0</DocSecurity>
  <Lines>665</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Flanagan</dc:creator>
  <cp:keywords/>
  <dc:description/>
  <cp:lastModifiedBy>Bill Flanagan</cp:lastModifiedBy>
  <cp:revision>2</cp:revision>
  <dcterms:created xsi:type="dcterms:W3CDTF">2026-06-12T19:21:00Z</dcterms:created>
  <dcterms:modified xsi:type="dcterms:W3CDTF">2026-06-12T19:21:00Z</dcterms:modified>
</cp:coreProperties>
</file>